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A5657" w14:textId="77777777" w:rsidR="009A5017" w:rsidRPr="004C3E9D" w:rsidRDefault="009A5017" w:rsidP="009A5017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tblpPr w:leftFromText="180" w:rightFromText="180" w:vertAnchor="text" w:tblpY="560"/>
        <w:bidiVisual/>
        <w:tblW w:w="2516" w:type="dxa"/>
        <w:tblLook w:val="04A0" w:firstRow="1" w:lastRow="0" w:firstColumn="1" w:lastColumn="0" w:noHBand="0" w:noVBand="1"/>
      </w:tblPr>
      <w:tblGrid>
        <w:gridCol w:w="2516"/>
      </w:tblGrid>
      <w:tr w:rsidR="00CE42F9" w14:paraId="34A73289" w14:textId="77777777" w:rsidTr="00FF0AE8">
        <w:trPr>
          <w:trHeight w:val="1341"/>
        </w:trPr>
        <w:tc>
          <w:tcPr>
            <w:tcW w:w="2516" w:type="dxa"/>
            <w:tcMar>
              <w:left w:w="0" w:type="dxa"/>
              <w:right w:w="0" w:type="dxa"/>
            </w:tcMar>
            <w:tcFitText/>
          </w:tcPr>
          <w:p w14:paraId="2D6FCA0D" w14:textId="34CBC8E4" w:rsidR="00CE42F9" w:rsidRDefault="00692A55" w:rsidP="001C673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11ED1">
              <w:rPr>
                <w:rFonts w:ascii="Sakkal Majalla" w:hAnsi="Sakkal Majalla" w:cs="Sakkal Majalla"/>
                <w:b/>
                <w:bCs/>
                <w:noProof/>
                <w:spacing w:val="-2443"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295BB0FC" wp14:editId="4225CE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73200" cy="1540510"/>
                  <wp:effectExtent l="0" t="0" r="0" b="254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5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2F9" w:rsidRPr="00711ED1">
              <w:rPr>
                <w:rFonts w:ascii="Sakkal Majalla" w:hAnsi="Sakkal Majalla" w:cs="Sakkal Majalla" w:hint="cs"/>
                <w:b/>
                <w:bCs/>
                <w:spacing w:val="42"/>
                <w:sz w:val="28"/>
                <w:szCs w:val="28"/>
                <w:rtl/>
              </w:rPr>
              <w:t xml:space="preserve"> </w:t>
            </w:r>
          </w:p>
        </w:tc>
      </w:tr>
    </w:tbl>
    <w:p w14:paraId="0D4A7522" w14:textId="77777777" w:rsidR="009A5017" w:rsidRPr="004C3E9D" w:rsidRDefault="00ED72AC" w:rsidP="00C03239">
      <w:pPr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4C3E9D">
        <w:rPr>
          <w:rFonts w:ascii="Sakkal Majalla" w:hAnsi="Sakkal Majalla" w:cs="Sakkal Majalla"/>
          <w:sz w:val="28"/>
          <w:szCs w:val="28"/>
          <w:rtl/>
        </w:rPr>
        <w:t xml:space="preserve">          </w:t>
      </w:r>
      <w:r w:rsidRPr="004C3E9D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 </w:t>
      </w:r>
      <w:r w:rsidR="00C03239" w:rsidRPr="004C3E9D">
        <w:rPr>
          <w:rFonts w:ascii="Sakkal Majalla" w:hAnsi="Sakkal Majalla" w:cs="Sakkal Majalla"/>
          <w:b/>
          <w:bCs/>
          <w:sz w:val="40"/>
          <w:szCs w:val="40"/>
          <w:rtl/>
        </w:rPr>
        <w:t>السيرة الذاتية</w:t>
      </w:r>
    </w:p>
    <w:p w14:paraId="7C7C5823" w14:textId="77777777" w:rsidR="00462EBC" w:rsidRPr="00DC0B81" w:rsidRDefault="00462EBC" w:rsidP="00CE42F9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</w:p>
    <w:p w14:paraId="494E3F29" w14:textId="61DF4C0A" w:rsidR="00640E4B" w:rsidRDefault="00FF0AE8" w:rsidP="00692A5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QA"/>
        </w:rPr>
      </w:pPr>
      <w:r w:rsidRPr="004C3E9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الدكتور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>عبد</w:t>
      </w:r>
      <w:r w:rsidR="00692A55">
        <w:rPr>
          <w:rFonts w:ascii="Sakkal Majalla" w:hAnsi="Sakkal Majalla" w:cs="Sakkal Majalla" w:hint="cs"/>
          <w:b/>
          <w:bCs/>
          <w:sz w:val="36"/>
          <w:szCs w:val="36"/>
          <w:rtl/>
          <w:lang w:bidi="ar-QA"/>
        </w:rPr>
        <w:t xml:space="preserve"> الحميد مجيد الشيش</w:t>
      </w:r>
    </w:p>
    <w:p w14:paraId="59D9D8E4" w14:textId="77777777" w:rsidR="00CE42F9" w:rsidRPr="004C3E9D" w:rsidRDefault="00CE42F9" w:rsidP="00CE42F9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QA"/>
        </w:rPr>
      </w:pPr>
    </w:p>
    <w:tbl>
      <w:tblPr>
        <w:bidiVisual/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000" w:firstRow="0" w:lastRow="0" w:firstColumn="0" w:lastColumn="0" w:noHBand="0" w:noVBand="0"/>
      </w:tblPr>
      <w:tblGrid>
        <w:gridCol w:w="10800"/>
      </w:tblGrid>
      <w:tr w:rsidR="009A5017" w:rsidRPr="004C3E9D" w14:paraId="005DC664" w14:textId="77777777" w:rsidTr="00641EC3">
        <w:trPr>
          <w:trHeight w:val="413"/>
        </w:trPr>
        <w:tc>
          <w:tcPr>
            <w:tcW w:w="10800" w:type="dxa"/>
            <w:shd w:val="clear" w:color="auto" w:fill="A8D08D" w:themeFill="accent6" w:themeFillTint="99"/>
          </w:tcPr>
          <w:p w14:paraId="15628A3B" w14:textId="77777777" w:rsidR="009A5017" w:rsidRPr="004C3E9D" w:rsidRDefault="00ED72AC" w:rsidP="00C87BF1">
            <w:pPr>
              <w:pStyle w:val="a5"/>
              <w:numPr>
                <w:ilvl w:val="0"/>
                <w:numId w:val="12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البيانات </w:t>
            </w:r>
            <w:r w:rsidR="000C6116"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الشخصية: </w:t>
            </w:r>
          </w:p>
        </w:tc>
      </w:tr>
    </w:tbl>
    <w:p w14:paraId="28908C59" w14:textId="77777777" w:rsidR="004D79A4" w:rsidRPr="00C303EA" w:rsidRDefault="004D79A4" w:rsidP="008F4E16">
      <w:pPr>
        <w:bidi/>
        <w:spacing w:line="276" w:lineRule="auto"/>
        <w:rPr>
          <w:rFonts w:ascii="Sakkal Majalla" w:hAnsi="Sakkal Majalla" w:cs="Sakkal Majalla"/>
          <w:sz w:val="16"/>
          <w:szCs w:val="16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05"/>
        <w:gridCol w:w="8185"/>
      </w:tblGrid>
      <w:tr w:rsidR="004D79A4" w:rsidRPr="004C3E9D" w14:paraId="56C6288C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4C64F7A4" w14:textId="77777777" w:rsidR="004D79A4" w:rsidRPr="004C3E9D" w:rsidRDefault="004D79A4" w:rsidP="004D79A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8185" w:type="dxa"/>
          </w:tcPr>
          <w:p w14:paraId="587D377A" w14:textId="4CE52244" w:rsidR="004D79A4" w:rsidRPr="004C3E9D" w:rsidRDefault="001C673F" w:rsidP="004D79A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عراقي</w:t>
            </w:r>
          </w:p>
        </w:tc>
      </w:tr>
      <w:tr w:rsidR="004D79A4" w:rsidRPr="004C3E9D" w14:paraId="38EE7439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0B0E6BEA" w14:textId="77777777" w:rsidR="004D79A4" w:rsidRPr="004C3E9D" w:rsidRDefault="004D79A4" w:rsidP="004D79A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الوظيفة</w:t>
            </w:r>
            <w:r w:rsidR="00541FAF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الحالية </w:t>
            </w:r>
          </w:p>
        </w:tc>
        <w:tc>
          <w:tcPr>
            <w:tcW w:w="8185" w:type="dxa"/>
          </w:tcPr>
          <w:p w14:paraId="434E9672" w14:textId="411A9AAF" w:rsidR="004D79A4" w:rsidRPr="004C3E9D" w:rsidRDefault="001C673F" w:rsidP="000863AB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أستاذ مشارك</w:t>
            </w:r>
          </w:p>
        </w:tc>
      </w:tr>
      <w:tr w:rsidR="004D79A4" w:rsidRPr="004C3E9D" w14:paraId="037C48BB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2EED7C42" w14:textId="77777777" w:rsidR="004D79A4" w:rsidRPr="004C3E9D" w:rsidRDefault="004D79A4" w:rsidP="004D79A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 البريدي</w:t>
            </w:r>
          </w:p>
        </w:tc>
        <w:tc>
          <w:tcPr>
            <w:tcW w:w="8185" w:type="dxa"/>
          </w:tcPr>
          <w:p w14:paraId="67C4C9BD" w14:textId="3F0B01FE" w:rsidR="004D79A4" w:rsidRPr="004C3E9D" w:rsidRDefault="004D79A4" w:rsidP="004D79A4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1C673F" w:rsidRPr="004C3E9D" w14:paraId="392F51F5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51FEE514" w14:textId="77777777" w:rsidR="001C673F" w:rsidRPr="004C3E9D" w:rsidRDefault="001C673F" w:rsidP="001C673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 (العمل)</w:t>
            </w:r>
          </w:p>
        </w:tc>
        <w:tc>
          <w:tcPr>
            <w:tcW w:w="8185" w:type="dxa"/>
          </w:tcPr>
          <w:p w14:paraId="3AA7247B" w14:textId="013E9A76" w:rsidR="001C673F" w:rsidRPr="004C3E9D" w:rsidRDefault="00BF28DE" w:rsidP="001C673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</w:t>
            </w:r>
            <w:r w:rsidR="001C673F">
              <w:rPr>
                <w:rFonts w:ascii="Sakkal Majalla" w:hAnsi="Sakkal Majalla" w:cs="Sakkal Majalla"/>
                <w:sz w:val="28"/>
                <w:szCs w:val="28"/>
              </w:rPr>
              <w:t>bdulhamid.sis@qu.edu.qa</w:t>
            </w:r>
          </w:p>
        </w:tc>
      </w:tr>
      <w:tr w:rsidR="001C673F" w:rsidRPr="004C3E9D" w14:paraId="2DCC8DA1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67680496" w14:textId="77777777" w:rsidR="001C673F" w:rsidRPr="004C3E9D" w:rsidRDefault="001C673F" w:rsidP="001C673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 (الشخصي)</w:t>
            </w:r>
          </w:p>
        </w:tc>
        <w:tc>
          <w:tcPr>
            <w:tcW w:w="8185" w:type="dxa"/>
          </w:tcPr>
          <w:p w14:paraId="1C84CD81" w14:textId="52D30ED8" w:rsidR="001C673F" w:rsidRPr="004C3E9D" w:rsidRDefault="001C673F" w:rsidP="001C673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antuqa@hotmail.com</w:t>
            </w:r>
          </w:p>
        </w:tc>
      </w:tr>
      <w:tr w:rsidR="001C673F" w:rsidRPr="004C3E9D" w14:paraId="4BD01B8D" w14:textId="77777777" w:rsidTr="00641EC3">
        <w:tc>
          <w:tcPr>
            <w:tcW w:w="2605" w:type="dxa"/>
            <w:shd w:val="clear" w:color="auto" w:fill="E2EFD9" w:themeFill="accent6" w:themeFillTint="33"/>
          </w:tcPr>
          <w:p w14:paraId="1B622312" w14:textId="77777777" w:rsidR="001C673F" w:rsidRPr="004C3E9D" w:rsidRDefault="001C673F" w:rsidP="001C673F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هاتف العمل</w:t>
            </w:r>
          </w:p>
        </w:tc>
        <w:tc>
          <w:tcPr>
            <w:tcW w:w="8185" w:type="dxa"/>
          </w:tcPr>
          <w:p w14:paraId="1EE82B41" w14:textId="6B2E3655" w:rsidR="001C673F" w:rsidRPr="004C3E9D" w:rsidRDefault="005C079F" w:rsidP="005C079F">
            <w:pPr>
              <w:bidi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4403-7463</w:t>
            </w:r>
          </w:p>
        </w:tc>
      </w:tr>
    </w:tbl>
    <w:p w14:paraId="09BDE03E" w14:textId="77777777" w:rsidR="005E577A" w:rsidRPr="004C3E9D" w:rsidRDefault="005E577A" w:rsidP="005E577A">
      <w:pPr>
        <w:bidi/>
        <w:rPr>
          <w:rFonts w:ascii="Sakkal Majalla" w:hAnsi="Sakkal Majalla" w:cs="Sakkal Majalla"/>
          <w:sz w:val="28"/>
          <w:szCs w:val="28"/>
        </w:rPr>
      </w:pPr>
    </w:p>
    <w:tbl>
      <w:tblPr>
        <w:bidiVisual/>
        <w:tblW w:w="107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000" w:firstRow="0" w:lastRow="0" w:firstColumn="0" w:lastColumn="0" w:noHBand="0" w:noVBand="0"/>
      </w:tblPr>
      <w:tblGrid>
        <w:gridCol w:w="10785"/>
      </w:tblGrid>
      <w:tr w:rsidR="00C60DA5" w:rsidRPr="004C3E9D" w14:paraId="2D607313" w14:textId="77777777" w:rsidTr="00641EC3">
        <w:trPr>
          <w:trHeight w:val="480"/>
        </w:trPr>
        <w:tc>
          <w:tcPr>
            <w:tcW w:w="10785" w:type="dxa"/>
            <w:shd w:val="clear" w:color="auto" w:fill="A8D08D" w:themeFill="accent6" w:themeFillTint="99"/>
          </w:tcPr>
          <w:p w14:paraId="54507334" w14:textId="77777777" w:rsidR="00C60DA5" w:rsidRPr="004C3E9D" w:rsidRDefault="00D43239" w:rsidP="00004A79">
            <w:pPr>
              <w:pStyle w:val="a5"/>
              <w:numPr>
                <w:ilvl w:val="0"/>
                <w:numId w:val="11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QA"/>
              </w:rPr>
              <w:t>التعليم:</w:t>
            </w:r>
            <w:r w:rsidR="003516F0"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QA"/>
              </w:rPr>
              <w:t xml:space="preserve"> </w:t>
            </w:r>
          </w:p>
        </w:tc>
      </w:tr>
    </w:tbl>
    <w:p w14:paraId="682B69EE" w14:textId="77777777" w:rsidR="005E577A" w:rsidRPr="004C3E9D" w:rsidRDefault="005E577A" w:rsidP="005E577A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Look w:val="0000" w:firstRow="0" w:lastRow="0" w:firstColumn="0" w:lastColumn="0" w:noHBand="0" w:noVBand="0"/>
      </w:tblPr>
      <w:tblGrid>
        <w:gridCol w:w="2118"/>
        <w:gridCol w:w="8640"/>
      </w:tblGrid>
      <w:tr w:rsidR="003516F0" w:rsidRPr="004C3E9D" w14:paraId="5DD6F187" w14:textId="77777777" w:rsidTr="00641EC3">
        <w:trPr>
          <w:trHeight w:val="570"/>
        </w:trPr>
        <w:tc>
          <w:tcPr>
            <w:tcW w:w="2118" w:type="dxa"/>
            <w:shd w:val="clear" w:color="auto" w:fill="E2EFD9" w:themeFill="accent6" w:themeFillTint="33"/>
          </w:tcPr>
          <w:p w14:paraId="648BBAFB" w14:textId="77777777" w:rsidR="003516F0" w:rsidRPr="004C3E9D" w:rsidRDefault="003516F0" w:rsidP="003516F0">
            <w:pPr>
              <w:bidi/>
              <w:spacing w:after="160" w:line="259" w:lineRule="auto"/>
              <w:ind w:left="-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8640" w:type="dxa"/>
            <w:shd w:val="clear" w:color="auto" w:fill="E2EFD9" w:themeFill="accent6" w:themeFillTint="33"/>
          </w:tcPr>
          <w:p w14:paraId="5F91221F" w14:textId="77777777" w:rsidR="003516F0" w:rsidRPr="004C3E9D" w:rsidRDefault="003516F0" w:rsidP="003516F0">
            <w:pPr>
              <w:bidi/>
              <w:ind w:left="-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  <w:r w:rsidR="005C4C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 التخصص وجامعة التخرج </w:t>
            </w:r>
          </w:p>
        </w:tc>
      </w:tr>
      <w:tr w:rsidR="00D43239" w:rsidRPr="004C3E9D" w14:paraId="6097EB35" w14:textId="77777777" w:rsidTr="00641EC3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118" w:type="dxa"/>
            <w:shd w:val="clear" w:color="auto" w:fill="E2EFD9" w:themeFill="accent6" w:themeFillTint="33"/>
          </w:tcPr>
          <w:p w14:paraId="19FCA1F6" w14:textId="77777777" w:rsidR="00D43239" w:rsidRPr="004C3E9D" w:rsidRDefault="00D43239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شهادة الدكتوراه</w:t>
            </w:r>
          </w:p>
        </w:tc>
        <w:tc>
          <w:tcPr>
            <w:tcW w:w="8640" w:type="dxa"/>
          </w:tcPr>
          <w:p w14:paraId="0BDE0CA6" w14:textId="46A0EFBA" w:rsidR="00D43239" w:rsidRPr="004C3E9D" w:rsidRDefault="001C673F" w:rsidP="00BC402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دكتوراه في الحديث الشريف وعلومه، من كلية العلوم الإسلامية بجامعة بغداد. 1998م</w:t>
            </w:r>
          </w:p>
        </w:tc>
      </w:tr>
      <w:tr w:rsidR="00D43239" w:rsidRPr="004C3E9D" w14:paraId="25220E24" w14:textId="77777777" w:rsidTr="00641EC3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118" w:type="dxa"/>
            <w:shd w:val="clear" w:color="auto" w:fill="E2EFD9" w:themeFill="accent6" w:themeFillTint="33"/>
          </w:tcPr>
          <w:p w14:paraId="3F274538" w14:textId="77777777" w:rsidR="00D43239" w:rsidRPr="004C3E9D" w:rsidRDefault="00D43239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شهادة الماجستير </w:t>
            </w:r>
          </w:p>
        </w:tc>
        <w:tc>
          <w:tcPr>
            <w:tcW w:w="8640" w:type="dxa"/>
          </w:tcPr>
          <w:p w14:paraId="60973D93" w14:textId="05A09690" w:rsidR="00D43239" w:rsidRPr="004C3E9D" w:rsidRDefault="001C673F" w:rsidP="00BC402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ماجستير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في الحديث الشريف وعلومه، من كلية العلوم الإسلامية بجامعة بغداد. 1993م</w:t>
            </w:r>
          </w:p>
        </w:tc>
      </w:tr>
      <w:tr w:rsidR="00D43239" w:rsidRPr="004C3E9D" w14:paraId="2C72295B" w14:textId="77777777" w:rsidTr="00641EC3">
        <w:tblPrEx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2118" w:type="dxa"/>
            <w:shd w:val="clear" w:color="auto" w:fill="E2EFD9" w:themeFill="accent6" w:themeFillTint="33"/>
          </w:tcPr>
          <w:p w14:paraId="26853779" w14:textId="77777777" w:rsidR="00D43239" w:rsidRPr="004C3E9D" w:rsidRDefault="00D43239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شهادة البكالوريوس </w:t>
            </w:r>
          </w:p>
        </w:tc>
        <w:tc>
          <w:tcPr>
            <w:tcW w:w="8640" w:type="dxa"/>
          </w:tcPr>
          <w:p w14:paraId="5FADDFDE" w14:textId="3B6EB3A2" w:rsidR="00D43239" w:rsidRPr="004C3E9D" w:rsidRDefault="001C673F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بك</w:t>
            </w:r>
            <w:r w:rsidR="005208D3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لوريوس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العلوم الإسلامية،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من كلية العلوم الإسلامية بجامعة بغداد. 1989م</w:t>
            </w:r>
          </w:p>
        </w:tc>
      </w:tr>
    </w:tbl>
    <w:p w14:paraId="32A95C81" w14:textId="77777777" w:rsidR="00913560" w:rsidRDefault="00913560" w:rsidP="00913560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107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000" w:firstRow="0" w:lastRow="0" w:firstColumn="0" w:lastColumn="0" w:noHBand="0" w:noVBand="0"/>
      </w:tblPr>
      <w:tblGrid>
        <w:gridCol w:w="10785"/>
      </w:tblGrid>
      <w:tr w:rsidR="00CE42F9" w:rsidRPr="004C3E9D" w14:paraId="2EE57055" w14:textId="77777777" w:rsidTr="00641EC3">
        <w:trPr>
          <w:trHeight w:val="510"/>
        </w:trPr>
        <w:tc>
          <w:tcPr>
            <w:tcW w:w="10785" w:type="dxa"/>
            <w:shd w:val="clear" w:color="auto" w:fill="A8D08D" w:themeFill="accent6" w:themeFillTint="99"/>
          </w:tcPr>
          <w:p w14:paraId="264E8F8A" w14:textId="77777777" w:rsidR="00CE42F9" w:rsidRPr="004C3E9D" w:rsidRDefault="00CE42F9" w:rsidP="004A2451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 xml:space="preserve">الخبرات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والرتب </w:t>
            </w: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الأكاديمية: </w:t>
            </w:r>
          </w:p>
        </w:tc>
      </w:tr>
    </w:tbl>
    <w:p w14:paraId="3313467F" w14:textId="0A22A8D4" w:rsidR="00CE42F9" w:rsidRPr="00C303EA" w:rsidRDefault="00CE42F9" w:rsidP="00CE42F9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10794" w:type="dxa"/>
        <w:tblLook w:val="04A0" w:firstRow="1" w:lastRow="0" w:firstColumn="1" w:lastColumn="0" w:noHBand="0" w:noVBand="1"/>
      </w:tblPr>
      <w:tblGrid>
        <w:gridCol w:w="1974"/>
        <w:gridCol w:w="8820"/>
      </w:tblGrid>
      <w:tr w:rsidR="00CE42F9" w:rsidRPr="004C3E9D" w14:paraId="3E842FD4" w14:textId="77777777" w:rsidTr="00641EC3">
        <w:tc>
          <w:tcPr>
            <w:tcW w:w="1974" w:type="dxa"/>
            <w:shd w:val="clear" w:color="auto" w:fill="E2EFD9" w:themeFill="accent6" w:themeFillTint="33"/>
          </w:tcPr>
          <w:p w14:paraId="73A28CCF" w14:textId="77777777" w:rsidR="00CE42F9" w:rsidRPr="004C3E9D" w:rsidRDefault="00CE42F9" w:rsidP="004A24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أستاذ مشارك </w:t>
            </w:r>
          </w:p>
        </w:tc>
        <w:tc>
          <w:tcPr>
            <w:tcW w:w="8820" w:type="dxa"/>
          </w:tcPr>
          <w:p w14:paraId="3E00C4A1" w14:textId="0DFB26E9" w:rsidR="00CE42F9" w:rsidRPr="004C3E9D" w:rsidRDefault="00976CF5" w:rsidP="004A24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الترقية إلى درجة أستاذ مشارك</w:t>
            </w:r>
            <w:r w:rsidR="0082431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من جامعة </w:t>
            </w:r>
            <w:proofErr w:type="spellStart"/>
            <w:r w:rsidR="00824319">
              <w:rPr>
                <w:rFonts w:ascii="Sakkal Majalla" w:hAnsi="Sakkal Majalla" w:cs="Sakkal Majalla" w:hint="cs"/>
                <w:sz w:val="28"/>
                <w:szCs w:val="28"/>
                <w:rtl/>
              </w:rPr>
              <w:t>إب</w:t>
            </w:r>
            <w:proofErr w:type="spellEnd"/>
            <w:r w:rsidR="0082431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اليمن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25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7 - 2009م</w:t>
            </w:r>
          </w:p>
        </w:tc>
      </w:tr>
      <w:tr w:rsidR="00CE42F9" w:rsidRPr="004C3E9D" w14:paraId="3426075F" w14:textId="77777777" w:rsidTr="00641EC3">
        <w:tc>
          <w:tcPr>
            <w:tcW w:w="1974" w:type="dxa"/>
            <w:shd w:val="clear" w:color="auto" w:fill="E2EFD9" w:themeFill="accent6" w:themeFillTint="33"/>
          </w:tcPr>
          <w:p w14:paraId="702B9B99" w14:textId="77777777" w:rsidR="00CE42F9" w:rsidRPr="004C3E9D" w:rsidRDefault="00CE42F9" w:rsidP="004A24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أستاذ مساعد </w:t>
            </w: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20" w:type="dxa"/>
          </w:tcPr>
          <w:p w14:paraId="53FD36A4" w14:textId="7E449E0E" w:rsidR="00CE42F9" w:rsidRPr="004C3E9D" w:rsidRDefault="006856F9" w:rsidP="0082431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حصل</w:t>
            </w:r>
            <w:r w:rsidR="00824319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لقب أستاذ مساعد </w:t>
            </w:r>
            <w:r w:rsidR="00824319">
              <w:rPr>
                <w:rFonts w:ascii="Sakkal Majalla" w:hAnsi="Sakkal Majalla" w:cs="Sakkal Majalla" w:hint="cs"/>
                <w:sz w:val="28"/>
                <w:szCs w:val="28"/>
                <w:rtl/>
              </w:rPr>
              <w:t>بمناقشتي 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لدكتوراه في 15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1 -1998</w:t>
            </w:r>
          </w:p>
        </w:tc>
      </w:tr>
    </w:tbl>
    <w:p w14:paraId="61C6A855" w14:textId="77777777" w:rsidR="00CE42F9" w:rsidRPr="004C3E9D" w:rsidRDefault="00CE42F9" w:rsidP="00CE42F9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1E55E5" w:rsidRPr="004C3E9D" w14:paraId="0BF54E41" w14:textId="77777777" w:rsidTr="00641EC3">
        <w:tc>
          <w:tcPr>
            <w:tcW w:w="10790" w:type="dxa"/>
            <w:shd w:val="clear" w:color="auto" w:fill="A8D08D" w:themeFill="accent6" w:themeFillTint="99"/>
          </w:tcPr>
          <w:p w14:paraId="1D34C1A3" w14:textId="0F4F332E" w:rsidR="001E55E5" w:rsidRPr="004C3E9D" w:rsidRDefault="00D43239" w:rsidP="00004A79">
            <w:pPr>
              <w:pStyle w:val="a5"/>
              <w:numPr>
                <w:ilvl w:val="0"/>
                <w:numId w:val="10"/>
              </w:numPr>
              <w:tabs>
                <w:tab w:val="left" w:pos="2699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التأهيل المهني</w:t>
            </w:r>
            <w:r w:rsidR="00004A79"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r w:rsidR="00635BB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E55E5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</w:tr>
    </w:tbl>
    <w:p w14:paraId="76C613AE" w14:textId="77777777" w:rsidR="001E55E5" w:rsidRPr="004C3E9D" w:rsidRDefault="001E55E5" w:rsidP="001E55E5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Look w:val="0000" w:firstRow="0" w:lastRow="0" w:firstColumn="0" w:lastColumn="0" w:noHBand="0" w:noVBand="0"/>
      </w:tblPr>
      <w:tblGrid>
        <w:gridCol w:w="2838"/>
        <w:gridCol w:w="7920"/>
      </w:tblGrid>
      <w:tr w:rsidR="001E55E5" w:rsidRPr="004C3E9D" w14:paraId="684CB00F" w14:textId="77777777" w:rsidTr="00641EC3">
        <w:trPr>
          <w:trHeight w:val="570"/>
        </w:trPr>
        <w:tc>
          <w:tcPr>
            <w:tcW w:w="2838" w:type="dxa"/>
            <w:shd w:val="clear" w:color="auto" w:fill="E2EFD9" w:themeFill="accent6" w:themeFillTint="33"/>
          </w:tcPr>
          <w:p w14:paraId="27EDF4DF" w14:textId="77777777" w:rsidR="001E55E5" w:rsidRPr="004C3E9D" w:rsidRDefault="001E55E5" w:rsidP="007B17B4">
            <w:pPr>
              <w:bidi/>
              <w:spacing w:after="160" w:line="259" w:lineRule="auto"/>
              <w:ind w:left="-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الدورة </w:t>
            </w:r>
          </w:p>
        </w:tc>
        <w:tc>
          <w:tcPr>
            <w:tcW w:w="7920" w:type="dxa"/>
            <w:shd w:val="clear" w:color="auto" w:fill="E2EFD9" w:themeFill="accent6" w:themeFillTint="33"/>
          </w:tcPr>
          <w:p w14:paraId="6ED7CFD2" w14:textId="77777777" w:rsidR="001E55E5" w:rsidRPr="004C3E9D" w:rsidRDefault="001E55E5" w:rsidP="00635BBE">
            <w:pPr>
              <w:bidi/>
              <w:ind w:left="-5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  <w:r w:rsidR="00635BB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E55E5" w:rsidRPr="004C3E9D" w14:paraId="4FB0216E" w14:textId="77777777" w:rsidTr="00641EC3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2838" w:type="dxa"/>
            <w:shd w:val="clear" w:color="auto" w:fill="E2EFD9" w:themeFill="accent6" w:themeFillTint="33"/>
          </w:tcPr>
          <w:p w14:paraId="610B2A8E" w14:textId="77777777" w:rsidR="001E55E5" w:rsidRPr="004C3E9D" w:rsidRDefault="001E55E5" w:rsidP="007B17B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14:paraId="046C7423" w14:textId="77777777" w:rsidR="001E55E5" w:rsidRPr="004C3E9D" w:rsidRDefault="001E55E5" w:rsidP="001E55E5">
            <w:pPr>
              <w:bidi/>
              <w:spacing w:after="200" w:line="276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</w:tbl>
    <w:p w14:paraId="1530DAC9" w14:textId="77777777" w:rsidR="00635BBE" w:rsidRPr="004C3E9D" w:rsidRDefault="00635BBE" w:rsidP="00635BBE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107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000" w:firstRow="0" w:lastRow="0" w:firstColumn="0" w:lastColumn="0" w:noHBand="0" w:noVBand="0"/>
      </w:tblPr>
      <w:tblGrid>
        <w:gridCol w:w="10785"/>
      </w:tblGrid>
      <w:tr w:rsidR="007D7CF6" w:rsidRPr="004C3E9D" w14:paraId="2F8BE949" w14:textId="77777777" w:rsidTr="00641EC3">
        <w:trPr>
          <w:trHeight w:val="510"/>
        </w:trPr>
        <w:tc>
          <w:tcPr>
            <w:tcW w:w="10785" w:type="dxa"/>
            <w:shd w:val="clear" w:color="auto" w:fill="A8D08D" w:themeFill="accent6" w:themeFillTint="99"/>
          </w:tcPr>
          <w:p w14:paraId="0E46071F" w14:textId="77777777" w:rsidR="007D7CF6" w:rsidRPr="004C3E9D" w:rsidRDefault="007D7CF6" w:rsidP="0026271B">
            <w:pPr>
              <w:pStyle w:val="a5"/>
              <w:numPr>
                <w:ilvl w:val="0"/>
                <w:numId w:val="9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اللغات: </w:t>
            </w:r>
          </w:p>
        </w:tc>
      </w:tr>
    </w:tbl>
    <w:p w14:paraId="258151C4" w14:textId="77777777" w:rsidR="007D7CF6" w:rsidRPr="004C3E9D" w:rsidRDefault="007D7CF6" w:rsidP="007D7CF6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965"/>
        <w:gridCol w:w="8820"/>
      </w:tblGrid>
      <w:tr w:rsidR="007D7CF6" w:rsidRPr="004C3E9D" w14:paraId="32C88875" w14:textId="77777777" w:rsidTr="00641EC3">
        <w:trPr>
          <w:trHeight w:val="1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A812D" w14:textId="77777777" w:rsidR="007D7CF6" w:rsidRPr="004C3E9D" w:rsidRDefault="007D7CF6" w:rsidP="002627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اللغة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AA854D" w14:textId="77777777" w:rsidR="007D7CF6" w:rsidRPr="004C3E9D" w:rsidRDefault="007D7CF6" w:rsidP="0026271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المستوى</w:t>
            </w:r>
          </w:p>
        </w:tc>
      </w:tr>
      <w:tr w:rsidR="007D7CF6" w:rsidRPr="004C3E9D" w14:paraId="4851CBA0" w14:textId="77777777" w:rsidTr="002627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65" w:type="dxa"/>
          </w:tcPr>
          <w:p w14:paraId="5227ADCB" w14:textId="77B6AC36" w:rsidR="007D7CF6" w:rsidRPr="004C3E9D" w:rsidRDefault="001B4959" w:rsidP="007D7C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8820" w:type="dxa"/>
          </w:tcPr>
          <w:p w14:paraId="574334EA" w14:textId="3CB6DB53" w:rsidR="007D7CF6" w:rsidRPr="004C3E9D" w:rsidRDefault="001B4959" w:rsidP="007D7C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اللغة الأم</w:t>
            </w:r>
          </w:p>
        </w:tc>
      </w:tr>
      <w:tr w:rsidR="007D7CF6" w:rsidRPr="004C3E9D" w14:paraId="4469551F" w14:textId="77777777" w:rsidTr="002627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65" w:type="dxa"/>
          </w:tcPr>
          <w:p w14:paraId="04FD9212" w14:textId="07DF810C" w:rsidR="007D7CF6" w:rsidRPr="004C3E9D" w:rsidRDefault="001B4959" w:rsidP="007D7C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اللغة التركية</w:t>
            </w:r>
          </w:p>
        </w:tc>
        <w:tc>
          <w:tcPr>
            <w:tcW w:w="8820" w:type="dxa"/>
          </w:tcPr>
          <w:p w14:paraId="0ED960F5" w14:textId="2AC9EFE2" w:rsidR="007D7CF6" w:rsidRPr="004C3E9D" w:rsidRDefault="001B4959" w:rsidP="00BC40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المستوى الثاني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B1</w:t>
            </w:r>
          </w:p>
        </w:tc>
      </w:tr>
      <w:tr w:rsidR="007D7CF6" w:rsidRPr="004C3E9D" w14:paraId="6A2144CB" w14:textId="77777777" w:rsidTr="002627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65" w:type="dxa"/>
          </w:tcPr>
          <w:p w14:paraId="17F34FFE" w14:textId="250EC1BA" w:rsidR="007D7CF6" w:rsidRPr="004C3E9D" w:rsidRDefault="001B4959" w:rsidP="007D7C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اللغة الإنجليزية</w:t>
            </w:r>
          </w:p>
        </w:tc>
        <w:tc>
          <w:tcPr>
            <w:tcW w:w="8820" w:type="dxa"/>
          </w:tcPr>
          <w:p w14:paraId="6C5092EB" w14:textId="04C0E02C" w:rsidR="007D7CF6" w:rsidRPr="004C3E9D" w:rsidRDefault="001B4959" w:rsidP="00BC40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مبتدئ</w:t>
            </w:r>
          </w:p>
        </w:tc>
      </w:tr>
    </w:tbl>
    <w:p w14:paraId="25A689D0" w14:textId="77777777" w:rsidR="001F4BF2" w:rsidRPr="004C3E9D" w:rsidRDefault="001F4BF2" w:rsidP="00C578CE">
      <w:pPr>
        <w:rPr>
          <w:rFonts w:ascii="Sakkal Majalla" w:hAnsi="Sakkal Majalla" w:cs="Sakkal Majalla"/>
          <w:sz w:val="28"/>
          <w:szCs w:val="28"/>
          <w:rtl/>
        </w:rPr>
      </w:pPr>
    </w:p>
    <w:tbl>
      <w:tblPr>
        <w:bidiVisual/>
        <w:tblW w:w="108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8D08D" w:themeFill="accent6" w:themeFillTint="99"/>
        <w:tblLook w:val="0000" w:firstRow="0" w:lastRow="0" w:firstColumn="0" w:lastColumn="0" w:noHBand="0" w:noVBand="0"/>
      </w:tblPr>
      <w:tblGrid>
        <w:gridCol w:w="10800"/>
      </w:tblGrid>
      <w:tr w:rsidR="00913560" w:rsidRPr="004C3E9D" w14:paraId="38327778" w14:textId="77777777" w:rsidTr="00641EC3">
        <w:trPr>
          <w:trHeight w:val="540"/>
        </w:trPr>
        <w:tc>
          <w:tcPr>
            <w:tcW w:w="10800" w:type="dxa"/>
            <w:shd w:val="clear" w:color="auto" w:fill="A8D08D" w:themeFill="accent6" w:themeFillTint="99"/>
          </w:tcPr>
          <w:p w14:paraId="0101AC0F" w14:textId="77777777" w:rsidR="00913560" w:rsidRPr="004C3E9D" w:rsidRDefault="0075075E" w:rsidP="005E4855">
            <w:pPr>
              <w:pStyle w:val="a5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الإنتاج الع</w:t>
            </w:r>
            <w:r w:rsidR="005E4855"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لم</w:t>
            </w: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ي </w:t>
            </w:r>
          </w:p>
        </w:tc>
      </w:tr>
    </w:tbl>
    <w:p w14:paraId="031DFD08" w14:textId="316396B2" w:rsidR="0075075E" w:rsidRPr="00C303EA" w:rsidRDefault="0075075E" w:rsidP="0075075E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965"/>
        <w:gridCol w:w="8820"/>
      </w:tblGrid>
      <w:tr w:rsidR="0075075E" w:rsidRPr="004C3E9D" w14:paraId="58DD118F" w14:textId="77777777" w:rsidTr="00641EC3">
        <w:trPr>
          <w:trHeight w:val="100"/>
        </w:trPr>
        <w:tc>
          <w:tcPr>
            <w:tcW w:w="10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80D0F5" w14:textId="77777777" w:rsidR="0075075E" w:rsidRPr="004C3E9D" w:rsidRDefault="00D43239" w:rsidP="00EC574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أولا:</w:t>
            </w:r>
            <w:r w:rsidR="0075075E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الرسائل </w:t>
            </w:r>
            <w:r w:rsidR="00EC574D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العلمية</w:t>
            </w:r>
          </w:p>
        </w:tc>
      </w:tr>
      <w:tr w:rsidR="008258B9" w:rsidRPr="004C3E9D" w14:paraId="23D0B2E4" w14:textId="77777777" w:rsidTr="00641EC3">
        <w:trPr>
          <w:trHeight w:val="100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F78187" w14:textId="77777777" w:rsidR="008258B9" w:rsidRPr="004C3E9D" w:rsidRDefault="008258B9" w:rsidP="0075075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الرسالة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30E512" w14:textId="77777777" w:rsidR="008258B9" w:rsidRPr="004C3E9D" w:rsidRDefault="008258B9" w:rsidP="0075075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0B81">
              <w:rPr>
                <w:rFonts w:ascii="Sakkal Majalla" w:hAnsi="Sakkal Majalla" w:cs="Sakkal Majalla"/>
                <w:sz w:val="28"/>
                <w:szCs w:val="28"/>
                <w:rtl/>
              </w:rPr>
              <w:t>عنوانها</w:t>
            </w: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75075E" w:rsidRPr="004C3E9D" w14:paraId="726BDA1B" w14:textId="77777777" w:rsidTr="00750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65" w:type="dxa"/>
          </w:tcPr>
          <w:p w14:paraId="186B9605" w14:textId="77777777" w:rsidR="0075075E" w:rsidRPr="004C3E9D" w:rsidRDefault="00DC0B81" w:rsidP="00DC0B8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رسالة الدكتوراه</w:t>
            </w:r>
            <w:r w:rsidR="008258B9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20" w:type="dxa"/>
          </w:tcPr>
          <w:p w14:paraId="7266F257" w14:textId="1524A105" w:rsidR="00A10E31" w:rsidRPr="004C3E9D" w:rsidRDefault="00C95361" w:rsidP="00C9536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الأحاديث التي سكت عنها الترمذي في جامعه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دراسة نقدية حديثية</w:t>
            </w:r>
            <w:r w:rsidR="00DC0B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تمت </w:t>
            </w:r>
            <w:r w:rsidR="00DC0B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المناقشة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15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1 - 1998</w:t>
            </w:r>
            <w:r w:rsidR="00DC0B8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كلية العلوم الإسلامية بجامعة بغداد.</w:t>
            </w:r>
          </w:p>
        </w:tc>
      </w:tr>
      <w:tr w:rsidR="0075075E" w:rsidRPr="004C3E9D" w14:paraId="5A535AEF" w14:textId="77777777" w:rsidTr="007507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965" w:type="dxa"/>
          </w:tcPr>
          <w:p w14:paraId="2E9B2A3B" w14:textId="77777777" w:rsidR="00DC0B81" w:rsidRDefault="00DC0B81" w:rsidP="00DC0B8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رسالة الماجستير</w:t>
            </w:r>
          </w:p>
          <w:p w14:paraId="11AFECFB" w14:textId="77777777" w:rsidR="0075075E" w:rsidRPr="004C3E9D" w:rsidRDefault="0075075E" w:rsidP="0075075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820" w:type="dxa"/>
          </w:tcPr>
          <w:p w14:paraId="252320F8" w14:textId="29FD7018" w:rsidR="00DC0B81" w:rsidRPr="004C3E9D" w:rsidRDefault="008258B9" w:rsidP="00C95361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9536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علل الحديث </w:t>
            </w:r>
            <w:r w:rsidR="00C95361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C9536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ماهيتها وأنواعها، تمت المناقشة في 23 </w:t>
            </w:r>
            <w:r w:rsidR="00C95361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C9536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11 - 1993، من كلية العلوم الإسلامية بجامعة بغداد.</w:t>
            </w:r>
          </w:p>
          <w:p w14:paraId="4FB47E05" w14:textId="77777777" w:rsidR="00A10E31" w:rsidRPr="004C3E9D" w:rsidRDefault="00A10E31" w:rsidP="00A10E3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</w:tbl>
    <w:p w14:paraId="51EDA0AB" w14:textId="20EE164F" w:rsidR="007D7CF6" w:rsidRDefault="007D7CF6" w:rsidP="007D7CF6">
      <w:pPr>
        <w:bidi/>
        <w:rPr>
          <w:rFonts w:ascii="Sakkal Majalla" w:hAnsi="Sakkal Majalla" w:cs="Sakkal Majalla"/>
          <w:sz w:val="28"/>
          <w:szCs w:val="28"/>
          <w:rtl/>
        </w:rPr>
      </w:pPr>
    </w:p>
    <w:p w14:paraId="68DAA0F9" w14:textId="77777777" w:rsidR="005208D3" w:rsidRPr="004C3E9D" w:rsidRDefault="005208D3" w:rsidP="005208D3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40"/>
        <w:gridCol w:w="4280"/>
        <w:gridCol w:w="5865"/>
      </w:tblGrid>
      <w:tr w:rsidR="008258B9" w:rsidRPr="004C3E9D" w14:paraId="514CFE9B" w14:textId="77777777" w:rsidTr="00641EC3">
        <w:trPr>
          <w:trHeight w:val="100"/>
        </w:trPr>
        <w:tc>
          <w:tcPr>
            <w:tcW w:w="107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399D1C" w14:textId="77777777" w:rsidR="008258B9" w:rsidRPr="004C3E9D" w:rsidRDefault="004C6645" w:rsidP="007B17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ثانيا:</w:t>
            </w:r>
            <w:r w:rsidR="008258B9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الأبحاث المنشورة في مجلات علمية محكمة  </w:t>
            </w:r>
          </w:p>
        </w:tc>
      </w:tr>
      <w:tr w:rsidR="002B1824" w:rsidRPr="004C3E9D" w14:paraId="2FBB1FD2" w14:textId="77777777" w:rsidTr="00641EC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0" w:type="dxa"/>
            <w:shd w:val="clear" w:color="auto" w:fill="E2EFD9" w:themeFill="accent6" w:themeFillTint="33"/>
          </w:tcPr>
          <w:p w14:paraId="11D06C6F" w14:textId="77777777" w:rsidR="002B1824" w:rsidRPr="004C3E9D" w:rsidRDefault="002B1824" w:rsidP="002B182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الرقم</w:t>
            </w:r>
          </w:p>
        </w:tc>
        <w:tc>
          <w:tcPr>
            <w:tcW w:w="4280" w:type="dxa"/>
            <w:shd w:val="clear" w:color="auto" w:fill="E2EFD9" w:themeFill="accent6" w:themeFillTint="33"/>
          </w:tcPr>
          <w:p w14:paraId="03DC95ED" w14:textId="77777777" w:rsidR="002B1824" w:rsidRPr="004C3E9D" w:rsidRDefault="002B1824" w:rsidP="002B182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5865" w:type="dxa"/>
            <w:shd w:val="clear" w:color="auto" w:fill="E2EFD9" w:themeFill="accent6" w:themeFillTint="33"/>
          </w:tcPr>
          <w:p w14:paraId="40705008" w14:textId="77777777" w:rsidR="002B1824" w:rsidRPr="004C3E9D" w:rsidRDefault="002B1824" w:rsidP="002B182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مكان وبيانات النشر</w:t>
            </w:r>
          </w:p>
        </w:tc>
      </w:tr>
      <w:tr w:rsidR="002B1824" w:rsidRPr="004C3E9D" w14:paraId="4FCA1DC2" w14:textId="77777777" w:rsidTr="007257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0" w:type="dxa"/>
          </w:tcPr>
          <w:p w14:paraId="38C077C2" w14:textId="77777777" w:rsidR="002B1824" w:rsidRPr="004C3E9D" w:rsidRDefault="002B1824" w:rsidP="007B17B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4280" w:type="dxa"/>
          </w:tcPr>
          <w:p w14:paraId="4ABF175B" w14:textId="794670D9" w:rsidR="002B1824" w:rsidRPr="0071355B" w:rsidRDefault="0071355B" w:rsidP="00D4323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6"/>
                <w:rtl/>
                <w:lang w:bidi="ar-YE"/>
              </w:rPr>
              <w:t>علاقة علم مقاصد الشريعة الإسلامية بعلوم الحديث</w:t>
            </w:r>
          </w:p>
        </w:tc>
        <w:tc>
          <w:tcPr>
            <w:tcW w:w="5865" w:type="dxa"/>
          </w:tcPr>
          <w:p w14:paraId="1FEFDBA5" w14:textId="58515D7B" w:rsidR="002B1824" w:rsidRPr="0071355B" w:rsidRDefault="0071355B" w:rsidP="00260F51">
            <w:pPr>
              <w:tabs>
                <w:tab w:val="left" w:pos="0"/>
                <w:tab w:val="left" w:pos="707"/>
              </w:tabs>
              <w:bidi/>
              <w:ind w:left="424"/>
              <w:rPr>
                <w:sz w:val="24"/>
                <w:szCs w:val="26"/>
                <w:rtl/>
                <w:lang w:bidi="ar-YE"/>
              </w:rPr>
            </w:pPr>
            <w:r>
              <w:rPr>
                <w:rFonts w:hint="cs"/>
                <w:sz w:val="24"/>
                <w:szCs w:val="26"/>
                <w:rtl/>
                <w:lang w:bidi="ar-YE"/>
              </w:rPr>
              <w:t>بحث منشور في مجلة الاجتهاد للدراسات القانونية والاقتصادية، الجزائر، المجلد 20، العدد 20، السنة 2019.</w:t>
            </w:r>
          </w:p>
        </w:tc>
      </w:tr>
      <w:tr w:rsidR="002B1824" w:rsidRPr="004C3E9D" w14:paraId="5940CE41" w14:textId="77777777" w:rsidTr="007257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0" w:type="dxa"/>
          </w:tcPr>
          <w:p w14:paraId="17E48CFF" w14:textId="77777777" w:rsidR="002B1824" w:rsidRPr="004C3E9D" w:rsidRDefault="002B1824" w:rsidP="007B17B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2 .</w:t>
            </w:r>
          </w:p>
        </w:tc>
        <w:tc>
          <w:tcPr>
            <w:tcW w:w="4280" w:type="dxa"/>
          </w:tcPr>
          <w:p w14:paraId="3601CD3B" w14:textId="0075A211" w:rsidR="002B1824" w:rsidRPr="004C3E9D" w:rsidRDefault="00260F51" w:rsidP="00C3623C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0F51">
              <w:rPr>
                <w:sz w:val="24"/>
                <w:szCs w:val="26"/>
                <w:rtl/>
                <w:lang w:bidi="ar-YE"/>
              </w:rPr>
              <w:t>تقرير عن المؤتمر الدولي مدرسة التفسير التركية</w:t>
            </w:r>
          </w:p>
        </w:tc>
        <w:tc>
          <w:tcPr>
            <w:tcW w:w="5865" w:type="dxa"/>
          </w:tcPr>
          <w:p w14:paraId="7E2B2BEB" w14:textId="5154D587" w:rsidR="002B1824" w:rsidRPr="0071355B" w:rsidRDefault="00260F51" w:rsidP="00260F51">
            <w:pPr>
              <w:bidi/>
              <w:jc w:val="both"/>
              <w:rPr>
                <w:sz w:val="24"/>
                <w:szCs w:val="26"/>
                <w:rtl/>
                <w:lang w:bidi="ar-YE"/>
              </w:rPr>
            </w:pPr>
            <w:r w:rsidRPr="00260F51">
              <w:rPr>
                <w:sz w:val="24"/>
                <w:szCs w:val="26"/>
                <w:rtl/>
                <w:lang w:bidi="ar-YE"/>
              </w:rPr>
              <w:t>مجلة كلية الإلهيات العدد (37)، ديسمبر</w:t>
            </w:r>
            <w:r w:rsidRPr="00260F51">
              <w:rPr>
                <w:rFonts w:hint="cs"/>
                <w:sz w:val="24"/>
                <w:szCs w:val="26"/>
                <w:rtl/>
                <w:lang w:bidi="ar-YE"/>
              </w:rPr>
              <w:t xml:space="preserve"> 2017</w:t>
            </w:r>
          </w:p>
        </w:tc>
      </w:tr>
      <w:tr w:rsidR="00260F51" w:rsidRPr="004C3E9D" w14:paraId="18BB3FD4" w14:textId="77777777" w:rsidTr="00DC0B8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640" w:type="dxa"/>
          </w:tcPr>
          <w:p w14:paraId="2635856E" w14:textId="77777777" w:rsidR="00260F51" w:rsidRPr="004C3E9D" w:rsidRDefault="00260F51" w:rsidP="00260F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3 .</w:t>
            </w:r>
          </w:p>
        </w:tc>
        <w:tc>
          <w:tcPr>
            <w:tcW w:w="4280" w:type="dxa"/>
          </w:tcPr>
          <w:p w14:paraId="6E4CA36D" w14:textId="54D8BDFA" w:rsidR="00260F51" w:rsidRPr="0071355B" w:rsidRDefault="00260F51" w:rsidP="00260F51">
            <w:pPr>
              <w:tabs>
                <w:tab w:val="left" w:pos="0"/>
              </w:tabs>
              <w:bidi/>
              <w:ind w:left="424"/>
              <w:jc w:val="both"/>
              <w:rPr>
                <w:sz w:val="24"/>
                <w:szCs w:val="26"/>
                <w:rtl/>
                <w:lang w:bidi="ar-YE"/>
              </w:rPr>
            </w:pPr>
            <w:r>
              <w:rPr>
                <w:rFonts w:hint="cs"/>
                <w:sz w:val="24"/>
                <w:szCs w:val="26"/>
                <w:rtl/>
                <w:lang w:bidi="ar-YE"/>
              </w:rPr>
              <w:t>علم تخريج الحديث وإمكانية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 اعتماد الحاسوب</w:t>
            </w:r>
          </w:p>
        </w:tc>
        <w:tc>
          <w:tcPr>
            <w:tcW w:w="5865" w:type="dxa"/>
          </w:tcPr>
          <w:p w14:paraId="0D267DF8" w14:textId="19FD0BF2" w:rsidR="00260F51" w:rsidRPr="004C3E9D" w:rsidRDefault="00260F51" w:rsidP="00260F5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6"/>
                <w:rtl/>
                <w:lang w:bidi="ar-YE"/>
              </w:rPr>
              <w:t>منشور بمجلة الباحث الجامعي،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 جامعة </w:t>
            </w:r>
            <w:proofErr w:type="spellStart"/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>إب</w:t>
            </w:r>
            <w:proofErr w:type="spellEnd"/>
            <w:r>
              <w:rPr>
                <w:rFonts w:hint="cs"/>
                <w:sz w:val="24"/>
                <w:szCs w:val="26"/>
                <w:rtl/>
                <w:lang w:bidi="ar-YE"/>
              </w:rPr>
              <w:t>، العدد (18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) </w:t>
            </w:r>
            <w:r>
              <w:rPr>
                <w:rFonts w:hint="cs"/>
                <w:sz w:val="24"/>
                <w:szCs w:val="26"/>
                <w:rtl/>
                <w:lang w:bidi="ar-YE"/>
              </w:rPr>
              <w:t>2008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م </w:t>
            </w:r>
          </w:p>
        </w:tc>
      </w:tr>
      <w:tr w:rsidR="00260F51" w:rsidRPr="004C3E9D" w14:paraId="2151F2B0" w14:textId="77777777" w:rsidTr="007257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0" w:type="dxa"/>
          </w:tcPr>
          <w:p w14:paraId="628C6C59" w14:textId="77777777" w:rsidR="00260F51" w:rsidRPr="004C3E9D" w:rsidRDefault="00260F51" w:rsidP="00260F5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4 .</w:t>
            </w:r>
          </w:p>
        </w:tc>
        <w:tc>
          <w:tcPr>
            <w:tcW w:w="4280" w:type="dxa"/>
          </w:tcPr>
          <w:p w14:paraId="40258559" w14:textId="15263BA3" w:rsidR="00260F51" w:rsidRPr="004C3E9D" w:rsidRDefault="00260F51" w:rsidP="00260F5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>ابن رج</w:t>
            </w:r>
            <w:r>
              <w:rPr>
                <w:rFonts w:hint="cs"/>
                <w:sz w:val="24"/>
                <w:szCs w:val="26"/>
                <w:rtl/>
                <w:lang w:bidi="ar-YE"/>
              </w:rPr>
              <w:t>ب الحنبلي وجهوده في علوم الحديث</w:t>
            </w:r>
          </w:p>
        </w:tc>
        <w:tc>
          <w:tcPr>
            <w:tcW w:w="5865" w:type="dxa"/>
          </w:tcPr>
          <w:p w14:paraId="7A797A33" w14:textId="76CA8FD6" w:rsidR="00260F51" w:rsidRPr="004C3E9D" w:rsidRDefault="00260F51" w:rsidP="00260F51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6"/>
                <w:rtl/>
                <w:lang w:bidi="ar-YE"/>
              </w:rPr>
              <w:t>منشور في مجلة الباحث الجامعي،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 جامعة </w:t>
            </w:r>
            <w:proofErr w:type="spellStart"/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>إب</w:t>
            </w:r>
            <w:proofErr w:type="spellEnd"/>
            <w:r>
              <w:rPr>
                <w:rFonts w:hint="cs"/>
                <w:sz w:val="24"/>
                <w:szCs w:val="26"/>
                <w:rtl/>
                <w:lang w:bidi="ar-YE"/>
              </w:rPr>
              <w:t>، العدد (10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 xml:space="preserve">) </w:t>
            </w:r>
            <w:r>
              <w:rPr>
                <w:rFonts w:hint="cs"/>
                <w:sz w:val="24"/>
                <w:szCs w:val="26"/>
                <w:rtl/>
                <w:lang w:bidi="ar-YE"/>
              </w:rPr>
              <w:t>2006</w:t>
            </w:r>
            <w:r w:rsidRPr="00C5115C">
              <w:rPr>
                <w:rFonts w:hint="cs"/>
                <w:sz w:val="24"/>
                <w:szCs w:val="26"/>
                <w:rtl/>
                <w:lang w:bidi="ar-YE"/>
              </w:rPr>
              <w:t>م .</w:t>
            </w:r>
          </w:p>
        </w:tc>
      </w:tr>
      <w:tr w:rsidR="002B1824" w:rsidRPr="004C3E9D" w14:paraId="28C2DCB8" w14:textId="77777777" w:rsidTr="0072577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40" w:type="dxa"/>
          </w:tcPr>
          <w:p w14:paraId="5FD7FCAA" w14:textId="77777777" w:rsidR="002B1824" w:rsidRPr="004C3E9D" w:rsidRDefault="004C3E9D" w:rsidP="007B17B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5.</w:t>
            </w:r>
            <w:r w:rsidR="002B1824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80" w:type="dxa"/>
          </w:tcPr>
          <w:p w14:paraId="7C04DE78" w14:textId="77777777" w:rsidR="002B1824" w:rsidRPr="004C3E9D" w:rsidRDefault="002B1824" w:rsidP="00FC3C4A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865" w:type="dxa"/>
          </w:tcPr>
          <w:p w14:paraId="61D7A431" w14:textId="77777777" w:rsidR="002B1824" w:rsidRPr="004C3E9D" w:rsidRDefault="002B1824" w:rsidP="00351D5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65E6D37" w14:textId="77777777" w:rsidR="005208D3" w:rsidRDefault="005208D3">
      <w:pPr>
        <w:bidi/>
      </w:pPr>
    </w:p>
    <w:tbl>
      <w:tblPr>
        <w:tblStyle w:val="a6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640"/>
        <w:gridCol w:w="4280"/>
        <w:gridCol w:w="5865"/>
      </w:tblGrid>
      <w:tr w:rsidR="000A403E" w:rsidRPr="004C3E9D" w14:paraId="199BC52C" w14:textId="77777777" w:rsidTr="00641EC3">
        <w:tc>
          <w:tcPr>
            <w:tcW w:w="640" w:type="dxa"/>
            <w:shd w:val="clear" w:color="auto" w:fill="E2EFD9" w:themeFill="accent6" w:themeFillTint="33"/>
          </w:tcPr>
          <w:p w14:paraId="0CC886E9" w14:textId="77777777" w:rsidR="000A403E" w:rsidRPr="000A403E" w:rsidRDefault="000A403E" w:rsidP="000A403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10145" w:type="dxa"/>
            <w:gridSpan w:val="2"/>
            <w:shd w:val="clear" w:color="auto" w:fill="E2EFD9" w:themeFill="accent6" w:themeFillTint="33"/>
          </w:tcPr>
          <w:p w14:paraId="03EC418F" w14:textId="342888A4" w:rsidR="000A403E" w:rsidRPr="000A403E" w:rsidRDefault="002C0C5F" w:rsidP="000A403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>ثالثً</w:t>
            </w:r>
            <w:r w:rsidR="000A4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QA"/>
              </w:rPr>
              <w:t xml:space="preserve">ا: الكتب المنشورة </w:t>
            </w:r>
          </w:p>
        </w:tc>
      </w:tr>
      <w:tr w:rsidR="008810FD" w:rsidRPr="004C3E9D" w14:paraId="127D3A6E" w14:textId="77777777" w:rsidTr="00725773">
        <w:tc>
          <w:tcPr>
            <w:tcW w:w="640" w:type="dxa"/>
          </w:tcPr>
          <w:p w14:paraId="42C457E5" w14:textId="77777777" w:rsidR="008810FD" w:rsidRPr="004C3E9D" w:rsidRDefault="008810FD" w:rsidP="008810F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4280" w:type="dxa"/>
          </w:tcPr>
          <w:p w14:paraId="016CD180" w14:textId="3218F4B7" w:rsidR="008810FD" w:rsidRPr="004C3E9D" w:rsidRDefault="00260F51" w:rsidP="008810F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مختارات من متون كتب الحديث</w:t>
            </w:r>
          </w:p>
        </w:tc>
        <w:tc>
          <w:tcPr>
            <w:tcW w:w="5865" w:type="dxa"/>
          </w:tcPr>
          <w:p w14:paraId="46ADBECB" w14:textId="58581B49" w:rsidR="008810FD" w:rsidRPr="004C3E9D" w:rsidRDefault="00B73EE1" w:rsidP="008810F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bidi="ar-QA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الطبعة الأولى: </w:t>
            </w:r>
            <w:r w:rsidR="00260F51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تركيا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–</w:t>
            </w:r>
            <w:r w:rsidR="00260F51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2018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، الطبعة الثانية: تركيا 2021.</w:t>
            </w:r>
          </w:p>
        </w:tc>
      </w:tr>
    </w:tbl>
    <w:p w14:paraId="06ACBD54" w14:textId="77777777" w:rsidR="00B35DC7" w:rsidRPr="004C3E9D" w:rsidRDefault="00B35DC7" w:rsidP="00B35DC7">
      <w:pPr>
        <w:bidi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6"/>
        <w:bidiVisual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75"/>
        <w:gridCol w:w="4733"/>
        <w:gridCol w:w="5377"/>
      </w:tblGrid>
      <w:tr w:rsidR="00220ABC" w:rsidRPr="004C3E9D" w14:paraId="7B64D753" w14:textId="77777777" w:rsidTr="00641EC3">
        <w:trPr>
          <w:trHeight w:val="100"/>
        </w:trPr>
        <w:tc>
          <w:tcPr>
            <w:tcW w:w="107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E7EC66" w14:textId="5EEA525C" w:rsidR="00220ABC" w:rsidRPr="004C3E9D" w:rsidRDefault="002C0C5F" w:rsidP="00B578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</w:t>
            </w:r>
            <w:r w:rsidR="000A40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ابعا</w:t>
            </w:r>
            <w:r w:rsidR="004C6645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  <w:r w:rsidR="00220ABC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52AD9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الأعمال</w:t>
            </w:r>
            <w:r w:rsidR="00EC574D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العلمية</w:t>
            </w:r>
            <w:r w:rsidR="00220ABC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B57851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قيد</w:t>
            </w:r>
            <w:r w:rsidR="00220ABC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552AD9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الإعداد</w:t>
            </w:r>
            <w:r w:rsidR="00220ABC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552AD9" w:rsidRPr="004C3E9D" w14:paraId="0B4DDC48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  <w:shd w:val="clear" w:color="auto" w:fill="E2EFD9" w:themeFill="accent6" w:themeFillTint="33"/>
          </w:tcPr>
          <w:p w14:paraId="66A575EC" w14:textId="77777777" w:rsidR="00552AD9" w:rsidRPr="004C3E9D" w:rsidRDefault="00552AD9" w:rsidP="00552A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الرقم</w:t>
            </w:r>
          </w:p>
        </w:tc>
        <w:tc>
          <w:tcPr>
            <w:tcW w:w="4733" w:type="dxa"/>
            <w:shd w:val="clear" w:color="auto" w:fill="E2EFD9" w:themeFill="accent6" w:themeFillTint="33"/>
          </w:tcPr>
          <w:p w14:paraId="74A9D8CA" w14:textId="77777777" w:rsidR="00552AD9" w:rsidRPr="004C3E9D" w:rsidRDefault="00552AD9" w:rsidP="00552AD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عنوان العمل العلمي</w:t>
            </w:r>
          </w:p>
        </w:tc>
        <w:tc>
          <w:tcPr>
            <w:tcW w:w="5377" w:type="dxa"/>
            <w:shd w:val="clear" w:color="auto" w:fill="E2EFD9" w:themeFill="accent6" w:themeFillTint="33"/>
          </w:tcPr>
          <w:p w14:paraId="32EEB977" w14:textId="77777777" w:rsidR="00552AD9" w:rsidRPr="004C3E9D" w:rsidRDefault="00552AD9" w:rsidP="007B17B4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الحالة </w:t>
            </w:r>
          </w:p>
        </w:tc>
      </w:tr>
      <w:tr w:rsidR="00D45B02" w:rsidRPr="004C3E9D" w14:paraId="037C0826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14:paraId="305BFD69" w14:textId="62466AF5" w:rsidR="00D45B02" w:rsidRPr="004C3E9D" w:rsidRDefault="00D45B02" w:rsidP="00D45B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4733" w:type="dxa"/>
          </w:tcPr>
          <w:p w14:paraId="54156AD4" w14:textId="53F37C59" w:rsidR="00D45B02" w:rsidRDefault="00173EAA" w:rsidP="00D45B02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منهج إيراد الأحاديث عند ضرار بن عمرو في كتابه التحريش</w:t>
            </w:r>
          </w:p>
        </w:tc>
        <w:tc>
          <w:tcPr>
            <w:tcW w:w="5377" w:type="dxa"/>
          </w:tcPr>
          <w:p w14:paraId="54B01E02" w14:textId="30886343" w:rsidR="00D45B02" w:rsidRDefault="00173EAA" w:rsidP="00D45B02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تم إنجازه، قيد النشر.</w:t>
            </w:r>
          </w:p>
        </w:tc>
      </w:tr>
      <w:tr w:rsidR="00D45B02" w:rsidRPr="004C3E9D" w14:paraId="4D374561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14:paraId="48514FFA" w14:textId="428216BD" w:rsidR="00D45B02" w:rsidRPr="004C3E9D" w:rsidRDefault="00D45B02" w:rsidP="00D45B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2 .</w:t>
            </w:r>
          </w:p>
        </w:tc>
        <w:tc>
          <w:tcPr>
            <w:tcW w:w="4733" w:type="dxa"/>
          </w:tcPr>
          <w:p w14:paraId="7276102B" w14:textId="6115ADA6" w:rsidR="00D45B02" w:rsidRDefault="00173EAA" w:rsidP="00173EAA">
            <w:pPr>
              <w:ind w:firstLine="334"/>
              <w:jc w:val="right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  <w:r w:rsidRPr="00173EAA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</w:t>
            </w:r>
            <w:r w:rsidRPr="00173EAA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لم الحديث في العراق في القرنين (1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2</w:t>
            </w:r>
            <w:r w:rsidRPr="00173EAA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 xml:space="preserve"> و 13) الهجريين</w:t>
            </w:r>
          </w:p>
        </w:tc>
        <w:tc>
          <w:tcPr>
            <w:tcW w:w="5377" w:type="dxa"/>
          </w:tcPr>
          <w:p w14:paraId="36574678" w14:textId="79FE3CD1" w:rsidR="00D45B02" w:rsidRDefault="00173EAA" w:rsidP="00D45B02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تم إنجازه، قيد النشر.</w:t>
            </w:r>
          </w:p>
        </w:tc>
      </w:tr>
      <w:tr w:rsidR="00D45B02" w:rsidRPr="004C3E9D" w14:paraId="06F9890A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14:paraId="74AB354E" w14:textId="7F919EA5" w:rsidR="00D45B02" w:rsidRPr="004C3E9D" w:rsidRDefault="00D45B02" w:rsidP="00D45B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3.</w:t>
            </w:r>
          </w:p>
        </w:tc>
        <w:tc>
          <w:tcPr>
            <w:tcW w:w="4733" w:type="dxa"/>
          </w:tcPr>
          <w:p w14:paraId="019C402F" w14:textId="357BE738" w:rsidR="00173EAA" w:rsidRPr="00173EAA" w:rsidRDefault="00173EAA" w:rsidP="00173EA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 w:rsidRPr="00173EAA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رسالة (غاية السول في الفرق بين النبي والرسول وما يتعلق بذلك)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</w:t>
            </w:r>
            <w:r w:rsidRPr="00173EAA"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للشيخ (علي شيخ الحنفي)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. تحقيق.</w:t>
            </w:r>
          </w:p>
          <w:p w14:paraId="6728F3A2" w14:textId="77777777" w:rsidR="00D45B02" w:rsidRDefault="00D45B02" w:rsidP="00D45B02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</w:p>
        </w:tc>
        <w:tc>
          <w:tcPr>
            <w:tcW w:w="5377" w:type="dxa"/>
          </w:tcPr>
          <w:p w14:paraId="29178943" w14:textId="1235B3D5" w:rsidR="00D45B02" w:rsidRDefault="00173EAA" w:rsidP="00D45B02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تم إنجازه، قيد النشر.</w:t>
            </w:r>
          </w:p>
        </w:tc>
      </w:tr>
      <w:tr w:rsidR="00D45B02" w:rsidRPr="004C3E9D" w14:paraId="3B974105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14:paraId="450865A9" w14:textId="10800BD7" w:rsidR="00D45B02" w:rsidRPr="004C3E9D" w:rsidRDefault="00D45B02" w:rsidP="00D45B0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</w:t>
            </w:r>
          </w:p>
        </w:tc>
        <w:tc>
          <w:tcPr>
            <w:tcW w:w="4733" w:type="dxa"/>
          </w:tcPr>
          <w:p w14:paraId="6E30E460" w14:textId="454FB645" w:rsidR="00D45B02" w:rsidRPr="004C3E9D" w:rsidRDefault="00D45B02" w:rsidP="00D45B0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التيارات الإسلامية المعاصرة وجهودها في خدمة الحديث الشريف.</w:t>
            </w:r>
          </w:p>
        </w:tc>
        <w:tc>
          <w:tcPr>
            <w:tcW w:w="5377" w:type="dxa"/>
          </w:tcPr>
          <w:p w14:paraId="64B62ADD" w14:textId="201EE45E" w:rsidR="00D45B02" w:rsidRPr="004C3E9D" w:rsidRDefault="00D45B02" w:rsidP="00D45B02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قيد الإعداد.</w:t>
            </w:r>
          </w:p>
        </w:tc>
      </w:tr>
      <w:tr w:rsidR="008810FD" w:rsidRPr="004C3E9D" w14:paraId="54FB08C5" w14:textId="77777777" w:rsidTr="00173E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75" w:type="dxa"/>
          </w:tcPr>
          <w:p w14:paraId="34A62366" w14:textId="34CD4F47" w:rsidR="008810FD" w:rsidRPr="004C3E9D" w:rsidRDefault="00D45B02" w:rsidP="008810F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5.</w:t>
            </w:r>
          </w:p>
        </w:tc>
        <w:tc>
          <w:tcPr>
            <w:tcW w:w="4733" w:type="dxa"/>
          </w:tcPr>
          <w:p w14:paraId="64A8DDF0" w14:textId="6830AF0D" w:rsidR="008810FD" w:rsidRPr="004C3E9D" w:rsidRDefault="00444DF3" w:rsidP="008810F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الحديث المنكر عند الإمام أحمد في علله.</w:t>
            </w:r>
          </w:p>
        </w:tc>
        <w:tc>
          <w:tcPr>
            <w:tcW w:w="5377" w:type="dxa"/>
          </w:tcPr>
          <w:p w14:paraId="3D5730E1" w14:textId="5C0C3FBB" w:rsidR="008810FD" w:rsidRPr="004C3E9D" w:rsidRDefault="00444DF3" w:rsidP="008810FD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قيد الإعداد.</w:t>
            </w:r>
          </w:p>
        </w:tc>
      </w:tr>
    </w:tbl>
    <w:p w14:paraId="5C66A7A8" w14:textId="77777777" w:rsidR="00103446" w:rsidRPr="00C303EA" w:rsidRDefault="00103446" w:rsidP="00103446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4590"/>
        <w:gridCol w:w="5490"/>
      </w:tblGrid>
      <w:tr w:rsidR="002C0C5F" w:rsidRPr="004C3E9D" w14:paraId="376AF25F" w14:textId="77777777" w:rsidTr="002C0C5F">
        <w:tc>
          <w:tcPr>
            <w:tcW w:w="10790" w:type="dxa"/>
            <w:gridSpan w:val="3"/>
            <w:shd w:val="clear" w:color="auto" w:fill="A8D08D" w:themeFill="accent6" w:themeFillTint="99"/>
          </w:tcPr>
          <w:p w14:paraId="04B1E355" w14:textId="7316D84D" w:rsidR="002C0C5F" w:rsidRPr="002C0C5F" w:rsidRDefault="002C0C5F" w:rsidP="002C0C5F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5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عناوين الرسائل العلمية التي أشرفت عليها أو ناقشتها  </w:t>
            </w:r>
            <w:r w:rsidRPr="002C0C5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103446" w:rsidRPr="004C3E9D" w14:paraId="77B58FC6" w14:textId="77777777" w:rsidTr="00641EC3">
        <w:tc>
          <w:tcPr>
            <w:tcW w:w="710" w:type="dxa"/>
            <w:shd w:val="clear" w:color="auto" w:fill="E2EFD9" w:themeFill="accent6" w:themeFillTint="33"/>
          </w:tcPr>
          <w:p w14:paraId="693AACFF" w14:textId="77777777" w:rsidR="00103446" w:rsidRPr="004C3E9D" w:rsidRDefault="00103446" w:rsidP="002756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590" w:type="dxa"/>
            <w:shd w:val="clear" w:color="auto" w:fill="E2EFD9" w:themeFill="accent6" w:themeFillTint="33"/>
          </w:tcPr>
          <w:p w14:paraId="0B0BB218" w14:textId="77777777" w:rsidR="00103446" w:rsidRPr="004C3E9D" w:rsidRDefault="00103446" w:rsidP="002756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الرسالة أو العمل العلمي  </w:t>
            </w:r>
          </w:p>
        </w:tc>
        <w:tc>
          <w:tcPr>
            <w:tcW w:w="5490" w:type="dxa"/>
            <w:shd w:val="clear" w:color="auto" w:fill="E2EFD9" w:themeFill="accent6" w:themeFillTint="33"/>
          </w:tcPr>
          <w:p w14:paraId="5ABBF512" w14:textId="77777777" w:rsidR="00103446" w:rsidRPr="004C3E9D" w:rsidRDefault="00103446" w:rsidP="0027563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BC51A9" w:rsidRPr="004C3E9D" w14:paraId="58B9F0F6" w14:textId="77777777" w:rsidTr="0027563A">
        <w:tc>
          <w:tcPr>
            <w:tcW w:w="710" w:type="dxa"/>
          </w:tcPr>
          <w:p w14:paraId="2972B851" w14:textId="3AE8961E" w:rsidR="00BC51A9" w:rsidRPr="004C3E9D" w:rsidRDefault="00BC51A9" w:rsidP="00BC51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4590" w:type="dxa"/>
          </w:tcPr>
          <w:p w14:paraId="3115CD40" w14:textId="707E60AE" w:rsidR="00BC51A9" w:rsidRDefault="00BC51A9" w:rsidP="00BC51A9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القواعد التفسيرية في مرويات تفسير ابن أبي حاتم الرازي.</w:t>
            </w:r>
          </w:p>
        </w:tc>
        <w:tc>
          <w:tcPr>
            <w:tcW w:w="5490" w:type="dxa"/>
          </w:tcPr>
          <w:p w14:paraId="2C6FD137" w14:textId="349ED255" w:rsidR="00BC51A9" w:rsidRDefault="00BC51A9" w:rsidP="00BC51A9">
            <w:pPr>
              <w:bidi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مناقشة لرسالة الماجستير للطالب</w:t>
            </w:r>
            <w:r>
              <w:rPr>
                <w:rFonts w:cs="Arial" w:hint="cs"/>
                <w:rtl/>
              </w:rPr>
              <w:t>ة ابتسام اليافعي، كلية الشريعة والدراسات الإسلامية، جامعة قطر، 24 كانون الأول 2021</w:t>
            </w:r>
          </w:p>
        </w:tc>
      </w:tr>
      <w:tr w:rsidR="00BC51A9" w:rsidRPr="004C3E9D" w14:paraId="3EE3CB5C" w14:textId="77777777" w:rsidTr="0027563A">
        <w:tc>
          <w:tcPr>
            <w:tcW w:w="710" w:type="dxa"/>
          </w:tcPr>
          <w:p w14:paraId="705E003B" w14:textId="07D3D40B" w:rsidR="00BC51A9" w:rsidRPr="004C3E9D" w:rsidRDefault="00BC51A9" w:rsidP="00BC51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2 .</w:t>
            </w:r>
          </w:p>
        </w:tc>
        <w:tc>
          <w:tcPr>
            <w:tcW w:w="4590" w:type="dxa"/>
          </w:tcPr>
          <w:p w14:paraId="613BC2BB" w14:textId="1F6962F1" w:rsidR="00BC51A9" w:rsidRDefault="00BC51A9" w:rsidP="00BC51A9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المسائل الفقهية التي حكي اتفاق الخلفاء الراشدين عليها في باب العبادات، جمع وتحقيق.</w:t>
            </w:r>
          </w:p>
        </w:tc>
        <w:tc>
          <w:tcPr>
            <w:tcW w:w="5490" w:type="dxa"/>
          </w:tcPr>
          <w:p w14:paraId="4CAA5DF8" w14:textId="422FA088" w:rsidR="00BC51A9" w:rsidRDefault="00BC51A9" w:rsidP="00BC51A9">
            <w:pPr>
              <w:bidi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مناقشة لرسالة الماجستير للطالب</w:t>
            </w:r>
            <w:r>
              <w:rPr>
                <w:rFonts w:cs="Arial" w:hint="cs"/>
                <w:rtl/>
              </w:rPr>
              <w:t xml:space="preserve">ة </w:t>
            </w:r>
            <w:r>
              <w:rPr>
                <w:rFonts w:cs="Arial" w:hint="cs"/>
                <w:rtl/>
              </w:rPr>
              <w:t xml:space="preserve">طبيعة </w:t>
            </w:r>
            <w:proofErr w:type="spellStart"/>
            <w:r>
              <w:rPr>
                <w:rFonts w:cs="Arial" w:hint="cs"/>
                <w:rtl/>
              </w:rPr>
              <w:t>الشفيري</w:t>
            </w:r>
            <w:proofErr w:type="spellEnd"/>
            <w:r>
              <w:rPr>
                <w:rFonts w:cs="Arial" w:hint="cs"/>
                <w:rtl/>
              </w:rPr>
              <w:t xml:space="preserve">، كلية الشريعة والدراسات الإسلامية، جامعة قطر، </w:t>
            </w:r>
            <w:r>
              <w:rPr>
                <w:rFonts w:cs="Arial" w:hint="cs"/>
                <w:rtl/>
              </w:rPr>
              <w:t>1</w:t>
            </w:r>
            <w:r>
              <w:rPr>
                <w:rFonts w:cs="Arial" w:hint="cs"/>
                <w:rtl/>
              </w:rPr>
              <w:t>4 كانون الأول 2021</w:t>
            </w:r>
          </w:p>
        </w:tc>
      </w:tr>
      <w:tr w:rsidR="00BC51A9" w:rsidRPr="004C3E9D" w14:paraId="0CB6817B" w14:textId="77777777" w:rsidTr="0027563A">
        <w:tc>
          <w:tcPr>
            <w:tcW w:w="710" w:type="dxa"/>
          </w:tcPr>
          <w:p w14:paraId="0B598FC6" w14:textId="647A66FC" w:rsidR="00BC51A9" w:rsidRPr="004C3E9D" w:rsidRDefault="00BC51A9" w:rsidP="00BC51A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3.</w:t>
            </w: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90" w:type="dxa"/>
          </w:tcPr>
          <w:p w14:paraId="05ED67B0" w14:textId="5E6CEC9C" w:rsidR="00BC51A9" w:rsidRPr="004C3E9D" w:rsidRDefault="00BC51A9" w:rsidP="00BC51A9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أسباب الورود ودراسة تصريحات ابن حبان لها في عناوين صحيحه</w:t>
            </w:r>
            <w:r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7FAF8CB9" w14:textId="4604F1A5" w:rsidR="00BC51A9" w:rsidRPr="004C3E9D" w:rsidRDefault="00BC51A9" w:rsidP="00BC51A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cs="Arial"/>
                <w:rtl/>
              </w:rPr>
              <w:t>مناقشة لرسالة الماجستير للطالب موسى نعسان، كلية الإلهيات بجامعة مرمرة، وتم قبول الرسالة، 8 شباط 2021</w:t>
            </w:r>
            <w:r>
              <w:t>.</w:t>
            </w:r>
          </w:p>
        </w:tc>
      </w:tr>
      <w:tr w:rsidR="00103446" w:rsidRPr="004C3E9D" w14:paraId="514E1078" w14:textId="77777777" w:rsidTr="00C303EA">
        <w:trPr>
          <w:trHeight w:val="846"/>
        </w:trPr>
        <w:tc>
          <w:tcPr>
            <w:tcW w:w="710" w:type="dxa"/>
          </w:tcPr>
          <w:p w14:paraId="5092114B" w14:textId="3873C1E1" w:rsidR="00103446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</w:t>
            </w:r>
          </w:p>
        </w:tc>
        <w:tc>
          <w:tcPr>
            <w:tcW w:w="4590" w:type="dxa"/>
          </w:tcPr>
          <w:p w14:paraId="0EAE3A46" w14:textId="03C68B69" w:rsidR="00103446" w:rsidRPr="004C3E9D" w:rsidRDefault="006C5F44" w:rsidP="0027563A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الشبهات حول الصحابي سمرة بن جندب وتحليلها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4CFE429B" w14:textId="77F3E413" w:rsidR="00103446" w:rsidRPr="00C303EA" w:rsidRDefault="006C5F44" w:rsidP="00C303EA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 xml:space="preserve">مناقشة لرسالة الماجستير للطالب زيد </w:t>
            </w:r>
            <w:proofErr w:type="spellStart"/>
            <w:r>
              <w:rPr>
                <w:rFonts w:cs="Arial"/>
                <w:rtl/>
              </w:rPr>
              <w:t>تورغوت</w:t>
            </w:r>
            <w:proofErr w:type="spellEnd"/>
            <w:r>
              <w:rPr>
                <w:rFonts w:cs="Arial"/>
                <w:rtl/>
              </w:rPr>
              <w:t>، كلية الإلهيات بجامعة مرمرة، وتم قبول الرسالة مع التعديل، 21 كانون الأول 2020</w:t>
            </w:r>
            <w:r>
              <w:t>.</w:t>
            </w:r>
          </w:p>
        </w:tc>
      </w:tr>
      <w:tr w:rsidR="00103446" w:rsidRPr="004C3E9D" w14:paraId="1DF93A3D" w14:textId="77777777" w:rsidTr="0027563A">
        <w:tc>
          <w:tcPr>
            <w:tcW w:w="710" w:type="dxa"/>
          </w:tcPr>
          <w:p w14:paraId="3ADAB578" w14:textId="09A1BB18" w:rsidR="00103446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5.</w:t>
            </w:r>
          </w:p>
        </w:tc>
        <w:tc>
          <w:tcPr>
            <w:tcW w:w="4590" w:type="dxa"/>
          </w:tcPr>
          <w:p w14:paraId="73708951" w14:textId="4C4E724E" w:rsidR="00103446" w:rsidRPr="004C3E9D" w:rsidRDefault="006C5F44" w:rsidP="0027563A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منهج الإمام البخاري في إخراجه حديث الرواة المتكلم فيهم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3F50E8A1" w14:textId="7756D21C" w:rsidR="00103446" w:rsidRPr="00BC51A9" w:rsidRDefault="006C5F44" w:rsidP="00BC51A9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مناقشة لرسالة الماجستير للطالب (محمد عجّة)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في جامعة </w:t>
            </w:r>
            <w:proofErr w:type="gramStart"/>
            <w:r>
              <w:rPr>
                <w:rFonts w:cs="Arial"/>
                <w:rtl/>
              </w:rPr>
              <w:t>( ماردين</w:t>
            </w:r>
            <w:proofErr w:type="gramEnd"/>
            <w:r>
              <w:rPr>
                <w:rFonts w:cs="Arial"/>
                <w:rtl/>
              </w:rPr>
              <w:t xml:space="preserve"> / </w:t>
            </w:r>
            <w:proofErr w:type="spellStart"/>
            <w:r>
              <w:rPr>
                <w:rFonts w:cs="Arial"/>
                <w:rtl/>
              </w:rPr>
              <w:t>آرتوغلو</w:t>
            </w:r>
            <w:proofErr w:type="spellEnd"/>
            <w:r>
              <w:rPr>
                <w:rFonts w:cs="Arial"/>
                <w:rtl/>
              </w:rPr>
              <w:t xml:space="preserve"> ). المناقشة عبر (الزووم)، وقد أجيزت الرسالة، 29 أيلول 2020</w:t>
            </w:r>
            <w:r>
              <w:t>.</w:t>
            </w:r>
          </w:p>
        </w:tc>
      </w:tr>
      <w:tr w:rsidR="006C5F44" w:rsidRPr="004C3E9D" w14:paraId="221D5812" w14:textId="77777777" w:rsidTr="0027563A">
        <w:tc>
          <w:tcPr>
            <w:tcW w:w="710" w:type="dxa"/>
          </w:tcPr>
          <w:p w14:paraId="1C172E71" w14:textId="0570E112" w:rsidR="006C5F44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6.</w:t>
            </w:r>
          </w:p>
        </w:tc>
        <w:tc>
          <w:tcPr>
            <w:tcW w:w="4590" w:type="dxa"/>
          </w:tcPr>
          <w:p w14:paraId="405D6A36" w14:textId="4F21D365" w:rsidR="006C5F44" w:rsidRDefault="006C5F44" w:rsidP="0027563A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حسن الظن وسوء الظن في مرويات الصحيحين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5AC06631" w14:textId="340505A0" w:rsidR="006C5F44" w:rsidRDefault="006C5F44" w:rsidP="006C5F44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الإشراف على </w:t>
            </w:r>
            <w:r>
              <w:rPr>
                <w:rFonts w:cs="Arial"/>
                <w:rtl/>
              </w:rPr>
              <w:t xml:space="preserve">رسالة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 xml:space="preserve">ماجستير للطالبة عائشة </w:t>
            </w:r>
            <w:proofErr w:type="spellStart"/>
            <w:r>
              <w:rPr>
                <w:rFonts w:cs="Arial"/>
                <w:rtl/>
              </w:rPr>
              <w:t>كزيلداغ</w:t>
            </w:r>
            <w:proofErr w:type="spellEnd"/>
            <w:r>
              <w:rPr>
                <w:rFonts w:cs="Arial"/>
                <w:rtl/>
              </w:rPr>
              <w:t xml:space="preserve">، </w:t>
            </w:r>
            <w:r>
              <w:rPr>
                <w:rFonts w:cs="Arial" w:hint="cs"/>
                <w:rtl/>
              </w:rPr>
              <w:t>و</w:t>
            </w:r>
            <w:r w:rsidR="00FD26D3">
              <w:rPr>
                <w:rFonts w:cs="Arial" w:hint="cs"/>
                <w:rtl/>
              </w:rPr>
              <w:t>م</w:t>
            </w:r>
            <w:r>
              <w:rPr>
                <w:rFonts w:cs="Arial" w:hint="cs"/>
                <w:rtl/>
              </w:rPr>
              <w:t>ناقشتها في</w:t>
            </w:r>
            <w:r>
              <w:rPr>
                <w:rFonts w:cs="Arial"/>
                <w:rtl/>
              </w:rPr>
              <w:t xml:space="preserve"> 6 تموز 2020</w:t>
            </w:r>
          </w:p>
        </w:tc>
      </w:tr>
      <w:tr w:rsidR="006C5F44" w:rsidRPr="004C3E9D" w14:paraId="562281E1" w14:textId="77777777" w:rsidTr="0027563A">
        <w:tc>
          <w:tcPr>
            <w:tcW w:w="710" w:type="dxa"/>
          </w:tcPr>
          <w:p w14:paraId="5AC85E17" w14:textId="2DB661C2" w:rsidR="006C5F44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7.</w:t>
            </w:r>
          </w:p>
        </w:tc>
        <w:tc>
          <w:tcPr>
            <w:tcW w:w="4590" w:type="dxa"/>
          </w:tcPr>
          <w:p w14:paraId="53CE70FF" w14:textId="4992055B" w:rsidR="006C5F44" w:rsidRDefault="00FD26D3" w:rsidP="0027563A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دراسة وتحقيق كتاب شرح الدرة الخفية في الألغاز العربية، لابن الركن ت 402 هـ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31D1BBE8" w14:textId="1822BCFC" w:rsidR="006C5F44" w:rsidRDefault="00FD26D3" w:rsidP="006C5F44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مناقشة رسالة الماجستير للطالب (مروان ذياب) في جامعة يلوا</w:t>
            </w:r>
            <w:r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،  21 أيار 2019</w:t>
            </w:r>
            <w:r>
              <w:t xml:space="preserve"> .</w:t>
            </w:r>
          </w:p>
        </w:tc>
      </w:tr>
      <w:tr w:rsidR="006C5F44" w:rsidRPr="004C3E9D" w14:paraId="1272CCA9" w14:textId="77777777" w:rsidTr="0027563A">
        <w:tc>
          <w:tcPr>
            <w:tcW w:w="710" w:type="dxa"/>
          </w:tcPr>
          <w:p w14:paraId="04DD8356" w14:textId="3429D832" w:rsidR="006C5F44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8.</w:t>
            </w:r>
          </w:p>
        </w:tc>
        <w:tc>
          <w:tcPr>
            <w:tcW w:w="4590" w:type="dxa"/>
          </w:tcPr>
          <w:p w14:paraId="4104319D" w14:textId="4ABF8677" w:rsidR="006C5F44" w:rsidRDefault="00FD26D3" w:rsidP="0027563A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العمل بالحديث الضعيف عند الشافعي في كتابه الأم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794E7C7E" w14:textId="4D2E2EEB" w:rsidR="00FD26D3" w:rsidRDefault="00FD26D3" w:rsidP="00FD26D3">
            <w:pPr>
              <w:bidi/>
            </w:pPr>
            <w:r>
              <w:rPr>
                <w:rFonts w:cs="Arial"/>
                <w:rtl/>
              </w:rPr>
              <w:t>مناقشة رسالة دكتوراه للطالبة إيمان عصفور، الجامعة الإسلامية في غزة، 8 نيسان 2019</w:t>
            </w:r>
            <w:r>
              <w:t>.</w:t>
            </w:r>
          </w:p>
          <w:p w14:paraId="58F036CA" w14:textId="537E4F43" w:rsidR="006C5F44" w:rsidRPr="00FD26D3" w:rsidRDefault="006C5F44" w:rsidP="006C5F44">
            <w:pPr>
              <w:bidi/>
              <w:rPr>
                <w:rFonts w:cs="Arial"/>
                <w:rtl/>
              </w:rPr>
            </w:pPr>
          </w:p>
        </w:tc>
      </w:tr>
      <w:tr w:rsidR="00FD26D3" w:rsidRPr="004C3E9D" w14:paraId="1AD05E6C" w14:textId="77777777" w:rsidTr="0027563A">
        <w:tc>
          <w:tcPr>
            <w:tcW w:w="710" w:type="dxa"/>
          </w:tcPr>
          <w:p w14:paraId="3B6ECD24" w14:textId="339C9F41" w:rsidR="00FD26D3" w:rsidRPr="004C3E9D" w:rsidRDefault="00BC51A9" w:rsidP="002756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9.</w:t>
            </w:r>
            <w:bookmarkStart w:id="0" w:name="_GoBack"/>
            <w:bookmarkEnd w:id="0"/>
          </w:p>
        </w:tc>
        <w:tc>
          <w:tcPr>
            <w:tcW w:w="4590" w:type="dxa"/>
          </w:tcPr>
          <w:p w14:paraId="24C0BE10" w14:textId="4B62EA53" w:rsidR="00FD26D3" w:rsidRDefault="00FD26D3" w:rsidP="0027563A">
            <w:pPr>
              <w:bidi/>
              <w:spacing w:after="200"/>
              <w:jc w:val="both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الأحاديث التي لم يعمل بها الشافعي في كتابه الأم - في أبواب العبادات</w:t>
            </w:r>
            <w:r w:rsidR="00BC51A9">
              <w:rPr>
                <w:rFonts w:cs="Arial" w:hint="cs"/>
                <w:rtl/>
              </w:rPr>
              <w:t>.</w:t>
            </w:r>
          </w:p>
        </w:tc>
        <w:tc>
          <w:tcPr>
            <w:tcW w:w="5490" w:type="dxa"/>
          </w:tcPr>
          <w:p w14:paraId="79E82FB4" w14:textId="5012D96F" w:rsidR="00FD26D3" w:rsidRDefault="00FD26D3" w:rsidP="00FD26D3">
            <w:pPr>
              <w:bidi/>
            </w:pPr>
            <w:r>
              <w:rPr>
                <w:rFonts w:cs="Arial" w:hint="cs"/>
                <w:rtl/>
              </w:rPr>
              <w:t xml:space="preserve">الإشراف على </w:t>
            </w:r>
            <w:r>
              <w:rPr>
                <w:rFonts w:cs="Arial"/>
                <w:rtl/>
              </w:rPr>
              <w:t xml:space="preserve">رسالة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 xml:space="preserve">ماجستير للطالب عبد الله </w:t>
            </w:r>
            <w:proofErr w:type="spellStart"/>
            <w:r>
              <w:rPr>
                <w:rFonts w:cs="Arial"/>
                <w:rtl/>
              </w:rPr>
              <w:t>بكوف</w:t>
            </w:r>
            <w:proofErr w:type="spellEnd"/>
            <w:r>
              <w:rPr>
                <w:rFonts w:cs="Arial"/>
                <w:rtl/>
              </w:rPr>
              <w:t xml:space="preserve">، </w:t>
            </w:r>
            <w:r>
              <w:rPr>
                <w:rFonts w:cs="Arial" w:hint="cs"/>
                <w:rtl/>
              </w:rPr>
              <w:t>ومناقشتها في</w:t>
            </w:r>
            <w:r>
              <w:rPr>
                <w:rFonts w:cs="Arial"/>
                <w:rtl/>
              </w:rPr>
              <w:t xml:space="preserve"> 5 نيسان 2019</w:t>
            </w:r>
            <w:r>
              <w:t>.</w:t>
            </w:r>
          </w:p>
          <w:p w14:paraId="11483971" w14:textId="46ECEE50" w:rsidR="00FD26D3" w:rsidRPr="00FD26D3" w:rsidRDefault="00FD26D3" w:rsidP="00FD26D3">
            <w:pPr>
              <w:bidi/>
              <w:rPr>
                <w:rFonts w:cs="Arial"/>
                <w:rtl/>
              </w:rPr>
            </w:pPr>
          </w:p>
        </w:tc>
      </w:tr>
    </w:tbl>
    <w:p w14:paraId="53B1018E" w14:textId="2DC9031C" w:rsidR="002C0C5F" w:rsidRPr="002C0C5F" w:rsidRDefault="002C0C5F" w:rsidP="002C0C5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6"/>
        <w:bidiVisual/>
        <w:tblW w:w="10793" w:type="dxa"/>
        <w:tblLook w:val="04A0" w:firstRow="1" w:lastRow="0" w:firstColumn="1" w:lastColumn="0" w:noHBand="0" w:noVBand="1"/>
      </w:tblPr>
      <w:tblGrid>
        <w:gridCol w:w="655"/>
        <w:gridCol w:w="3685"/>
        <w:gridCol w:w="6453"/>
      </w:tblGrid>
      <w:tr w:rsidR="002C0C5F" w:rsidRPr="004C3E9D" w14:paraId="1B85B6F7" w14:textId="77777777" w:rsidTr="002C0C5F">
        <w:tc>
          <w:tcPr>
            <w:tcW w:w="10793" w:type="dxa"/>
            <w:gridSpan w:val="3"/>
            <w:shd w:val="clear" w:color="auto" w:fill="A8D08D" w:themeFill="accent6" w:themeFillTint="99"/>
          </w:tcPr>
          <w:p w14:paraId="4621D8C4" w14:textId="138921D1" w:rsidR="002C0C5F" w:rsidRPr="002C0C5F" w:rsidRDefault="002C0C5F" w:rsidP="002C0C5F">
            <w:pPr>
              <w:pStyle w:val="a5"/>
              <w:numPr>
                <w:ilvl w:val="0"/>
                <w:numId w:val="7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C0C5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المؤتمرات والندوات</w:t>
            </w:r>
          </w:p>
        </w:tc>
      </w:tr>
      <w:tr w:rsidR="002C0C5F" w:rsidRPr="004C3E9D" w14:paraId="0ECF5A03" w14:textId="77777777" w:rsidTr="00641EC3">
        <w:tc>
          <w:tcPr>
            <w:tcW w:w="655" w:type="dxa"/>
            <w:shd w:val="clear" w:color="auto" w:fill="E2EFD9" w:themeFill="accent6" w:themeFillTint="33"/>
          </w:tcPr>
          <w:p w14:paraId="69324E93" w14:textId="47809F6E" w:rsidR="002C0C5F" w:rsidRPr="004C3E9D" w:rsidRDefault="002C0C5F" w:rsidP="002C0C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14:paraId="49FD5882" w14:textId="2C71144E" w:rsidR="002C0C5F" w:rsidRPr="004C3E9D" w:rsidRDefault="002C0C5F" w:rsidP="002C0C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المؤتمر أو الندوة </w:t>
            </w:r>
          </w:p>
        </w:tc>
        <w:tc>
          <w:tcPr>
            <w:tcW w:w="6453" w:type="dxa"/>
            <w:shd w:val="clear" w:color="auto" w:fill="E2EFD9" w:themeFill="accent6" w:themeFillTint="33"/>
          </w:tcPr>
          <w:p w14:paraId="17395DC7" w14:textId="0924C9E8" w:rsidR="002C0C5F" w:rsidRPr="004C3E9D" w:rsidRDefault="002C0C5F" w:rsidP="002C0C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C115BC" w:rsidRPr="004C3E9D" w14:paraId="1D37BBE8" w14:textId="77777777" w:rsidTr="008810FD">
        <w:tc>
          <w:tcPr>
            <w:tcW w:w="655" w:type="dxa"/>
          </w:tcPr>
          <w:p w14:paraId="73C8DA73" w14:textId="77777777" w:rsidR="00C115BC" w:rsidRPr="004C3E9D" w:rsidRDefault="004C3E9D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1.</w:t>
            </w:r>
            <w:r w:rsidR="00C115BC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7B715ADF" w14:textId="56108295" w:rsidR="00C115BC" w:rsidRPr="004C3E9D" w:rsidRDefault="005A0D84" w:rsidP="006D76B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cs="Arial"/>
                <w:rtl/>
              </w:rPr>
              <w:t>الندوة العلمية لطلاب السنة التحضيرية في كلية الإلهيات</w:t>
            </w:r>
          </w:p>
        </w:tc>
        <w:tc>
          <w:tcPr>
            <w:tcW w:w="6453" w:type="dxa"/>
          </w:tcPr>
          <w:p w14:paraId="331DFE65" w14:textId="7FE40459" w:rsidR="005A0D84" w:rsidRDefault="005A0D84" w:rsidP="005A0D84">
            <w:pPr>
              <w:bidi/>
            </w:pPr>
            <w:r>
              <w:rPr>
                <w:rFonts w:cs="Arial"/>
                <w:rtl/>
              </w:rPr>
              <w:t>إدارة الجلسة الأولى، 12 حزيران 2021</w:t>
            </w:r>
            <w:r>
              <w:rPr>
                <w:rFonts w:cs="Arial" w:hint="cs"/>
                <w:rtl/>
              </w:rPr>
              <w:t>، إسطنبول</w:t>
            </w:r>
          </w:p>
          <w:p w14:paraId="46B808D5" w14:textId="77777777" w:rsidR="00C115BC" w:rsidRPr="005A0D84" w:rsidRDefault="00C115BC" w:rsidP="008F2721">
            <w:pPr>
              <w:bidi/>
              <w:spacing w:after="20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</w:tr>
      <w:tr w:rsidR="00C115BC" w:rsidRPr="004C3E9D" w14:paraId="77A2059B" w14:textId="77777777" w:rsidTr="008810FD">
        <w:tc>
          <w:tcPr>
            <w:tcW w:w="655" w:type="dxa"/>
          </w:tcPr>
          <w:p w14:paraId="7E3075AA" w14:textId="77777777" w:rsidR="00C115BC" w:rsidRPr="004C3E9D" w:rsidRDefault="004C3E9D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 w:rsidR="00C115BC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241EF86A" w14:textId="572AA6F0" w:rsidR="00C115BC" w:rsidRPr="004C3E9D" w:rsidRDefault="005A0D84" w:rsidP="008810F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cs="Arial"/>
                <w:rtl/>
              </w:rPr>
              <w:t>ندوة (الوقف أمانة شرعية وواجب وقت)</w:t>
            </w:r>
          </w:p>
        </w:tc>
        <w:tc>
          <w:tcPr>
            <w:tcW w:w="6453" w:type="dxa"/>
          </w:tcPr>
          <w:p w14:paraId="532CC583" w14:textId="7DD5738C" w:rsidR="00C115BC" w:rsidRPr="004C3E9D" w:rsidRDefault="005A0D84" w:rsidP="005A0D84">
            <w:pPr>
              <w:bidi/>
              <w:spacing w:after="20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وتقديم ورقة بعنوان (جهود هيئة علماء المسلمين في العراق للدفاع عن الأوقاف في العراق)، والتي نظمها قسم الدعوة والإرشاد في هيئة علماء المسلمين، في عمّان، 23 شباط</w:t>
            </w:r>
          </w:p>
        </w:tc>
      </w:tr>
      <w:tr w:rsidR="00C115BC" w:rsidRPr="004C3E9D" w14:paraId="267A91D1" w14:textId="77777777" w:rsidTr="008810FD">
        <w:tc>
          <w:tcPr>
            <w:tcW w:w="655" w:type="dxa"/>
          </w:tcPr>
          <w:p w14:paraId="1DBE1567" w14:textId="77777777" w:rsidR="00C115BC" w:rsidRPr="004C3E9D" w:rsidRDefault="004C3E9D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3.</w:t>
            </w:r>
            <w:r w:rsidR="00C115BC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2047E145" w14:textId="1B835C87" w:rsidR="00C115BC" w:rsidRPr="004C3E9D" w:rsidRDefault="005A0D84" w:rsidP="005A0D8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cs="Arial"/>
                <w:rtl/>
              </w:rPr>
              <w:t>المؤتمر الدولي الثالث عن أدب العودة (الهجرة واللجوء في العراق وسوريا وفلسطين)</w:t>
            </w:r>
          </w:p>
        </w:tc>
        <w:tc>
          <w:tcPr>
            <w:tcW w:w="6453" w:type="dxa"/>
          </w:tcPr>
          <w:p w14:paraId="0099C72C" w14:textId="758F9BAC" w:rsidR="00C115BC" w:rsidRPr="004C3E9D" w:rsidRDefault="005A0D84" w:rsidP="008F2721">
            <w:pPr>
              <w:bidi/>
              <w:spacing w:after="200" w:line="276" w:lineRule="auto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رئاسة الجلسة العلمية الثانية فيه، وعضوية اللجنة العلمية.</w:t>
            </w:r>
            <w:r>
              <w:rPr>
                <w:rFonts w:cs="Arial" w:hint="cs"/>
                <w:rtl/>
              </w:rPr>
              <w:t xml:space="preserve"> والذي نظمته جامعة إسطنبول،</w:t>
            </w:r>
            <w:r>
              <w:rPr>
                <w:rFonts w:cs="Arial"/>
                <w:rtl/>
              </w:rPr>
              <w:t xml:space="preserve"> 19 / 12 / 2019</w:t>
            </w:r>
            <w:r>
              <w:t>.</w:t>
            </w:r>
          </w:p>
        </w:tc>
      </w:tr>
      <w:tr w:rsidR="008B0F8D" w:rsidRPr="004C3E9D" w14:paraId="002FF90E" w14:textId="77777777" w:rsidTr="008810FD">
        <w:tc>
          <w:tcPr>
            <w:tcW w:w="655" w:type="dxa"/>
          </w:tcPr>
          <w:p w14:paraId="6C0876F1" w14:textId="704EE532" w:rsidR="008B0F8D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</w:t>
            </w:r>
          </w:p>
        </w:tc>
        <w:tc>
          <w:tcPr>
            <w:tcW w:w="3685" w:type="dxa"/>
          </w:tcPr>
          <w:p w14:paraId="1BC7FF6D" w14:textId="3C41AA22" w:rsidR="008B0F8D" w:rsidRDefault="008B0F8D" w:rsidP="005A0D84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المؤتمر الدولي (صحيح البخاري)</w:t>
            </w:r>
          </w:p>
        </w:tc>
        <w:tc>
          <w:tcPr>
            <w:tcW w:w="6453" w:type="dxa"/>
          </w:tcPr>
          <w:p w14:paraId="64CC9F18" w14:textId="5344CC64" w:rsidR="008B0F8D" w:rsidRDefault="008B0F8D" w:rsidP="008B0F8D">
            <w:pPr>
              <w:bidi/>
            </w:pPr>
            <w:r>
              <w:rPr>
                <w:rFonts w:cs="Arial"/>
                <w:rtl/>
              </w:rPr>
              <w:t xml:space="preserve">المشاركة في الجلسة الرابعة بصفة معقب، </w:t>
            </w:r>
            <w:r>
              <w:rPr>
                <w:rFonts w:cs="Arial" w:hint="cs"/>
                <w:rtl/>
              </w:rPr>
              <w:t>والذي نظمته</w:t>
            </w:r>
            <w:r>
              <w:rPr>
                <w:rFonts w:cs="Arial"/>
                <w:rtl/>
              </w:rPr>
              <w:t xml:space="preserve"> جامعة ابن خلدون</w:t>
            </w:r>
            <w:r>
              <w:rPr>
                <w:rFonts w:cs="Arial" w:hint="cs"/>
                <w:rtl/>
              </w:rPr>
              <w:t xml:space="preserve"> في إسطنبول</w:t>
            </w:r>
            <w:r>
              <w:rPr>
                <w:rFonts w:cs="Arial"/>
                <w:rtl/>
              </w:rPr>
              <w:t>، 1 / 11 / 2019</w:t>
            </w:r>
            <w:r>
              <w:t>.</w:t>
            </w:r>
          </w:p>
          <w:p w14:paraId="629EC672" w14:textId="77777777" w:rsidR="008B0F8D" w:rsidRPr="008B0F8D" w:rsidRDefault="008B0F8D" w:rsidP="008F2721">
            <w:pPr>
              <w:bidi/>
              <w:spacing w:after="200" w:line="276" w:lineRule="auto"/>
              <w:rPr>
                <w:rFonts w:cs="Arial"/>
                <w:rtl/>
              </w:rPr>
            </w:pPr>
          </w:p>
        </w:tc>
      </w:tr>
      <w:tr w:rsidR="008B0F8D" w:rsidRPr="004C3E9D" w14:paraId="074D1CE9" w14:textId="77777777" w:rsidTr="008810FD">
        <w:tc>
          <w:tcPr>
            <w:tcW w:w="655" w:type="dxa"/>
          </w:tcPr>
          <w:p w14:paraId="4B72484E" w14:textId="05A22153" w:rsidR="008B0F8D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5.</w:t>
            </w:r>
          </w:p>
        </w:tc>
        <w:tc>
          <w:tcPr>
            <w:tcW w:w="3685" w:type="dxa"/>
          </w:tcPr>
          <w:p w14:paraId="7A4CB758" w14:textId="184E70D8" w:rsidR="008B0F8D" w:rsidRDefault="008B0F8D" w:rsidP="005A0D84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مؤتمر </w:t>
            </w:r>
            <w:r>
              <w:rPr>
                <w:rFonts w:cs="Arial"/>
                <w:rtl/>
              </w:rPr>
              <w:t>(المنشورات الدينية الموجهة للشباب)</w:t>
            </w:r>
          </w:p>
        </w:tc>
        <w:tc>
          <w:tcPr>
            <w:tcW w:w="6453" w:type="dxa"/>
          </w:tcPr>
          <w:p w14:paraId="093BE99E" w14:textId="11D324BA" w:rsidR="008B0F8D" w:rsidRDefault="008B0F8D" w:rsidP="008B0F8D">
            <w:pPr>
              <w:bidi/>
            </w:pPr>
            <w:r>
              <w:rPr>
                <w:rFonts w:cs="Arial"/>
                <w:rtl/>
              </w:rPr>
              <w:t>تقديم ورقة بحثية في الجلسة الأولى بعنوان (المنشورات الموجهة للشباب في العالم الاسلامي)، نظمته شؤون الديانة التركية</w:t>
            </w:r>
            <w:r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19 نيسان 2019 إسطنبول</w:t>
            </w:r>
            <w:r>
              <w:t>.</w:t>
            </w:r>
          </w:p>
          <w:p w14:paraId="6C229F7B" w14:textId="77777777" w:rsidR="008B0F8D" w:rsidRPr="008B0F8D" w:rsidRDefault="008B0F8D" w:rsidP="008F2721">
            <w:pPr>
              <w:bidi/>
              <w:spacing w:after="200" w:line="276" w:lineRule="auto"/>
              <w:rPr>
                <w:rFonts w:cs="Arial"/>
                <w:rtl/>
              </w:rPr>
            </w:pPr>
          </w:p>
        </w:tc>
      </w:tr>
      <w:tr w:rsidR="008B0F8D" w:rsidRPr="004C3E9D" w14:paraId="5EAD1EE8" w14:textId="77777777" w:rsidTr="008810FD">
        <w:tc>
          <w:tcPr>
            <w:tcW w:w="655" w:type="dxa"/>
          </w:tcPr>
          <w:p w14:paraId="345AC76D" w14:textId="70E18E6F" w:rsidR="008B0F8D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6.</w:t>
            </w:r>
          </w:p>
        </w:tc>
        <w:tc>
          <w:tcPr>
            <w:tcW w:w="3685" w:type="dxa"/>
          </w:tcPr>
          <w:p w14:paraId="19A15D98" w14:textId="0CB4801E" w:rsidR="008B0F8D" w:rsidRDefault="00A13E30" w:rsidP="00A13E30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المؤتمر العلمي الثالث (الحركتان العلمية والثقافية في العراق في العصر الحديث</w:t>
            </w:r>
          </w:p>
        </w:tc>
        <w:tc>
          <w:tcPr>
            <w:tcW w:w="6453" w:type="dxa"/>
          </w:tcPr>
          <w:p w14:paraId="5E903E26" w14:textId="0EE17E03" w:rsidR="008B0F8D" w:rsidRDefault="00A13E30" w:rsidP="00A13E30">
            <w:pPr>
              <w:bidi/>
              <w:spacing w:after="200" w:line="276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تقديم بحث </w:t>
            </w:r>
            <w:r>
              <w:rPr>
                <w:rFonts w:cs="Arial" w:hint="cs"/>
                <w:rtl/>
              </w:rPr>
              <w:t>بعنوان</w:t>
            </w:r>
            <w:r>
              <w:rPr>
                <w:rFonts w:cs="Arial"/>
                <w:rtl/>
              </w:rPr>
              <w:t xml:space="preserve"> (علم الحديث في القرنين 12 و13 الهجريين)، و</w:t>
            </w:r>
            <w:r>
              <w:rPr>
                <w:rFonts w:cs="Arial" w:hint="cs"/>
                <w:rtl/>
              </w:rPr>
              <w:t xml:space="preserve">كذلك </w:t>
            </w:r>
            <w:r>
              <w:rPr>
                <w:rFonts w:cs="Arial"/>
                <w:rtl/>
              </w:rPr>
              <w:t>ترأس الجلسة العلمية الأولى.</w:t>
            </w:r>
            <w:r>
              <w:rPr>
                <w:rFonts w:cs="Arial" w:hint="cs"/>
                <w:rtl/>
              </w:rPr>
              <w:t xml:space="preserve"> نظمه القسم العلمي في </w:t>
            </w:r>
            <w:r>
              <w:rPr>
                <w:rFonts w:cs="Arial"/>
                <w:rtl/>
              </w:rPr>
              <w:t>هيئة علماء المسلمين في العراق</w:t>
            </w:r>
            <w:r>
              <w:rPr>
                <w:rFonts w:cs="Arial" w:hint="cs"/>
                <w:rtl/>
              </w:rPr>
              <w:t xml:space="preserve">، </w:t>
            </w:r>
            <w:r>
              <w:rPr>
                <w:rFonts w:cs="Arial"/>
                <w:rtl/>
              </w:rPr>
              <w:t>13 - 15 نيسان 2019</w:t>
            </w:r>
            <w:r>
              <w:rPr>
                <w:rFonts w:cs="Arial" w:hint="cs"/>
                <w:rtl/>
              </w:rPr>
              <w:t>، عمّان.</w:t>
            </w:r>
          </w:p>
        </w:tc>
      </w:tr>
      <w:tr w:rsidR="00A13E30" w:rsidRPr="004C3E9D" w14:paraId="0C0AA3C4" w14:textId="77777777" w:rsidTr="008810FD">
        <w:tc>
          <w:tcPr>
            <w:tcW w:w="655" w:type="dxa"/>
          </w:tcPr>
          <w:p w14:paraId="1E501AA9" w14:textId="4A648BD3" w:rsidR="00A13E30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7.</w:t>
            </w:r>
          </w:p>
        </w:tc>
        <w:tc>
          <w:tcPr>
            <w:tcW w:w="3685" w:type="dxa"/>
          </w:tcPr>
          <w:p w14:paraId="021B79B3" w14:textId="3B538F42" w:rsidR="00A13E30" w:rsidRDefault="00A13E30" w:rsidP="00A13E30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المؤتمر العلمي الدولي الأول (الرؤية </w:t>
            </w:r>
            <w:proofErr w:type="spellStart"/>
            <w:r>
              <w:rPr>
                <w:rFonts w:cs="Arial"/>
                <w:rtl/>
              </w:rPr>
              <w:t>المقاصدية</w:t>
            </w:r>
            <w:proofErr w:type="spellEnd"/>
            <w:r>
              <w:rPr>
                <w:rFonts w:cs="Arial"/>
                <w:rtl/>
              </w:rPr>
              <w:t xml:space="preserve"> وأثرها في نهضة الأمة)</w:t>
            </w:r>
          </w:p>
        </w:tc>
        <w:tc>
          <w:tcPr>
            <w:tcW w:w="6453" w:type="dxa"/>
          </w:tcPr>
          <w:p w14:paraId="73187342" w14:textId="7DF2A125" w:rsidR="00A13E30" w:rsidRDefault="00A13E30" w:rsidP="00025D88">
            <w:pPr>
              <w:bidi/>
              <w:spacing w:line="276" w:lineRule="auto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تقديم </w:t>
            </w:r>
            <w:r>
              <w:rPr>
                <w:rFonts w:cs="Arial"/>
                <w:rtl/>
              </w:rPr>
              <w:t>ورقة</w:t>
            </w:r>
            <w:r>
              <w:rPr>
                <w:rFonts w:cs="Arial" w:hint="cs"/>
                <w:rtl/>
              </w:rPr>
              <w:t xml:space="preserve"> علمية بعنوان</w:t>
            </w:r>
            <w:r>
              <w:rPr>
                <w:rFonts w:cs="Arial"/>
                <w:rtl/>
              </w:rPr>
              <w:t xml:space="preserve"> (مقاصد الشريعة الإسلامية في السنة النبوية المشرفة)</w:t>
            </w:r>
            <w:r>
              <w:rPr>
                <w:rFonts w:hint="cs"/>
                <w:rtl/>
              </w:rPr>
              <w:t>،</w:t>
            </w:r>
            <w:r w:rsidR="00596963">
              <w:rPr>
                <w:rFonts w:hint="cs"/>
                <w:rtl/>
              </w:rPr>
              <w:t xml:space="preserve"> والمشاركة في اللجنة التنظيمية، والذي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>أقامته هيئة علماء المسلمين في العراق بالاشتراك مع المنتدى العالمي للوسطية،</w:t>
            </w:r>
            <w:r w:rsidR="00596963"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2 - 3 تموز 2018</w:t>
            </w:r>
            <w:r>
              <w:rPr>
                <w:rFonts w:cs="Arial" w:hint="cs"/>
                <w:rtl/>
              </w:rPr>
              <w:t>، إسطنبول.</w:t>
            </w:r>
          </w:p>
        </w:tc>
      </w:tr>
      <w:tr w:rsidR="00A13E30" w:rsidRPr="004C3E9D" w14:paraId="7446C62C" w14:textId="77777777" w:rsidTr="008810FD">
        <w:tc>
          <w:tcPr>
            <w:tcW w:w="655" w:type="dxa"/>
          </w:tcPr>
          <w:p w14:paraId="0F395944" w14:textId="5286A229" w:rsidR="00A13E30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8.</w:t>
            </w:r>
          </w:p>
        </w:tc>
        <w:tc>
          <w:tcPr>
            <w:tcW w:w="3685" w:type="dxa"/>
          </w:tcPr>
          <w:p w14:paraId="26224EFC" w14:textId="4CA89046" w:rsidR="00A13E30" w:rsidRDefault="00596963" w:rsidP="00A13E30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المؤتمر الدولي الأول (المدرسة التركية في التفسير - الدولة العثمانية)</w:t>
            </w:r>
          </w:p>
        </w:tc>
        <w:tc>
          <w:tcPr>
            <w:tcW w:w="6453" w:type="dxa"/>
          </w:tcPr>
          <w:p w14:paraId="0D3CE5C1" w14:textId="7A1C3F08" w:rsidR="00A13E30" w:rsidRPr="00596963" w:rsidRDefault="00596963" w:rsidP="00596963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عضوا في اللجنة العلمية، والتنظيمية، ومشاركا ببحث في المؤتمر بعنوان (منهج أبي السعود في الاستشهاد بالحديث النبوي في تفسيره)،</w:t>
            </w:r>
            <w:r>
              <w:rPr>
                <w:rFonts w:cs="Arial" w:hint="cs"/>
                <w:rtl/>
              </w:rPr>
              <w:t xml:space="preserve"> نظمته كلية الإلهيات بجامعة إسطنبول،</w:t>
            </w:r>
            <w:r>
              <w:rPr>
                <w:rFonts w:cs="Arial"/>
                <w:rtl/>
              </w:rPr>
              <w:t xml:space="preserve"> 27 - 28 تشرين الأول 2017</w:t>
            </w:r>
            <w:r>
              <w:t>.</w:t>
            </w:r>
            <w:r w:rsidR="007652BC">
              <w:rPr>
                <w:rFonts w:hint="cs"/>
                <w:rtl/>
              </w:rPr>
              <w:t xml:space="preserve"> وقد طبع البحث ضمن أعمال المؤتمر في كتاب محكم.</w:t>
            </w:r>
          </w:p>
        </w:tc>
      </w:tr>
      <w:tr w:rsidR="007652BC" w:rsidRPr="004C3E9D" w14:paraId="6FC107A9" w14:textId="77777777" w:rsidTr="008810FD">
        <w:tc>
          <w:tcPr>
            <w:tcW w:w="655" w:type="dxa"/>
          </w:tcPr>
          <w:p w14:paraId="732E7B17" w14:textId="722A3E6B" w:rsidR="007652BC" w:rsidRPr="004C3E9D" w:rsidRDefault="00C303EA" w:rsidP="00D005E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9.</w:t>
            </w:r>
          </w:p>
        </w:tc>
        <w:tc>
          <w:tcPr>
            <w:tcW w:w="3685" w:type="dxa"/>
          </w:tcPr>
          <w:p w14:paraId="59350456" w14:textId="007BF465" w:rsidR="007652BC" w:rsidRDefault="007652BC" w:rsidP="00A13E30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المؤتمر العلمي الأول (هيئة علماء المسلمين والشيخ حارث الضاري في ذاكرة الأمة)</w:t>
            </w:r>
          </w:p>
        </w:tc>
        <w:tc>
          <w:tcPr>
            <w:tcW w:w="6453" w:type="dxa"/>
          </w:tcPr>
          <w:p w14:paraId="61F42F22" w14:textId="268901EC" w:rsidR="007652BC" w:rsidRDefault="007652BC" w:rsidP="00596963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عضوا في اللجنة العلمية، والتنظيمية، ومشاركا ببحث في المؤتمر بعنوان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(الشيخ حارث الضاري وجهوده في خدمة الحديث الشريف)، عمان، 12 - 13 آذار.</w:t>
            </w:r>
            <w:r>
              <w:rPr>
                <w:rFonts w:hint="cs"/>
                <w:rtl/>
              </w:rPr>
              <w:t xml:space="preserve"> وقد طبع البحث ضمن أعمال المؤتمر في كتاب محكم.</w:t>
            </w:r>
          </w:p>
        </w:tc>
      </w:tr>
    </w:tbl>
    <w:p w14:paraId="262D001F" w14:textId="77777777" w:rsidR="00842737" w:rsidRPr="009E3A18" w:rsidRDefault="00842737" w:rsidP="00842737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3619"/>
        <w:gridCol w:w="6516"/>
      </w:tblGrid>
      <w:tr w:rsidR="0030623B" w:rsidRPr="004C3E9D" w14:paraId="1E474A9A" w14:textId="77777777" w:rsidTr="0030623B">
        <w:tc>
          <w:tcPr>
            <w:tcW w:w="10790" w:type="dxa"/>
            <w:gridSpan w:val="3"/>
            <w:shd w:val="clear" w:color="auto" w:fill="A8D08D" w:themeFill="accent6" w:themeFillTint="99"/>
          </w:tcPr>
          <w:p w14:paraId="67400687" w14:textId="0AAD34F3" w:rsidR="0030623B" w:rsidRPr="0030623B" w:rsidRDefault="0030623B" w:rsidP="0030623B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نشاطات علمية أخرى</w:t>
            </w:r>
          </w:p>
        </w:tc>
      </w:tr>
      <w:tr w:rsidR="00842737" w:rsidRPr="004C3E9D" w14:paraId="2716E698" w14:textId="77777777" w:rsidTr="00F57B38">
        <w:tc>
          <w:tcPr>
            <w:tcW w:w="655" w:type="dxa"/>
            <w:shd w:val="clear" w:color="auto" w:fill="E2EFD9" w:themeFill="accent6" w:themeFillTint="33"/>
          </w:tcPr>
          <w:p w14:paraId="276A5B70" w14:textId="77777777" w:rsidR="00842737" w:rsidRPr="004C3E9D" w:rsidRDefault="00842737" w:rsidP="008427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9" w:type="dxa"/>
            <w:shd w:val="clear" w:color="auto" w:fill="E2EFD9" w:themeFill="accent6" w:themeFillTint="33"/>
          </w:tcPr>
          <w:p w14:paraId="364297AD" w14:textId="77777777" w:rsidR="00842737" w:rsidRPr="004C3E9D" w:rsidRDefault="00842737" w:rsidP="008810F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</w:t>
            </w:r>
            <w:r w:rsidR="008810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لنشاط</w:t>
            </w:r>
          </w:p>
        </w:tc>
        <w:tc>
          <w:tcPr>
            <w:tcW w:w="6516" w:type="dxa"/>
            <w:shd w:val="clear" w:color="auto" w:fill="E2EFD9" w:themeFill="accent6" w:themeFillTint="33"/>
          </w:tcPr>
          <w:p w14:paraId="33C1A655" w14:textId="77777777" w:rsidR="00842737" w:rsidRPr="004C3E9D" w:rsidRDefault="00842737" w:rsidP="0084273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842737" w:rsidRPr="004C3E9D" w14:paraId="18C01938" w14:textId="77777777" w:rsidTr="00F57B38">
        <w:tc>
          <w:tcPr>
            <w:tcW w:w="655" w:type="dxa"/>
          </w:tcPr>
          <w:p w14:paraId="34991549" w14:textId="77777777" w:rsidR="00842737" w:rsidRPr="004C3E9D" w:rsidRDefault="004C3E9D" w:rsidP="00842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1.</w:t>
            </w:r>
            <w:r w:rsidR="00842737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9" w:type="dxa"/>
          </w:tcPr>
          <w:p w14:paraId="6FD2509B" w14:textId="1BB4437E" w:rsidR="00842737" w:rsidRPr="004C3E9D" w:rsidRDefault="0005799B" w:rsidP="00842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مجالس في قراءة جامع الترمذي</w:t>
            </w:r>
          </w:p>
        </w:tc>
        <w:tc>
          <w:tcPr>
            <w:tcW w:w="6516" w:type="dxa"/>
          </w:tcPr>
          <w:p w14:paraId="726B4843" w14:textId="3A43BC10" w:rsidR="00842737" w:rsidRPr="004C3E9D" w:rsidRDefault="0005799B" w:rsidP="004941F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سلسلة دروس عبر منصة (زوم) مفتوحة، يشارك فيها منذ سنتين طلاب من تركيا وبعض دول أوربا</w:t>
            </w:r>
            <w:r w:rsidR="001A20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4941F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استمرت لمدة ثلاث سنوات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842737" w:rsidRPr="004C3E9D" w14:paraId="0B6374BD" w14:textId="77777777" w:rsidTr="00F57B38">
        <w:tc>
          <w:tcPr>
            <w:tcW w:w="655" w:type="dxa"/>
          </w:tcPr>
          <w:p w14:paraId="1C943BF5" w14:textId="77777777" w:rsidR="00842737" w:rsidRPr="004C3E9D" w:rsidRDefault="004C3E9D" w:rsidP="00842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 w:rsidR="00842737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9" w:type="dxa"/>
          </w:tcPr>
          <w:p w14:paraId="7DCCEBD5" w14:textId="18D78FD2" w:rsidR="00842737" w:rsidRPr="004C3E9D" w:rsidRDefault="00C303EA" w:rsidP="0084273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الشرح الوجيز للمنظومة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البيقونية</w:t>
            </w:r>
            <w:proofErr w:type="spellEnd"/>
          </w:p>
        </w:tc>
        <w:tc>
          <w:tcPr>
            <w:tcW w:w="6516" w:type="dxa"/>
          </w:tcPr>
          <w:p w14:paraId="398055AC" w14:textId="63349FD7" w:rsidR="00842737" w:rsidRPr="004C3E9D" w:rsidRDefault="00C303EA" w:rsidP="00323A3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سلسلة حلقات أسبوعية تنشر مكتوبة، تنشر في حساب (غياث) العلمي على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الفيسبوك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وتويتر</w:t>
            </w:r>
            <w:proofErr w:type="spellEnd"/>
            <w:r w:rsidR="004B3487">
              <w:rPr>
                <w:rFonts w:ascii="Sakkal Majalla" w:hAnsi="Sakkal Majalla" w:cs="Sakkal Majalla" w:hint="cs"/>
                <w:sz w:val="28"/>
                <w:szCs w:val="28"/>
                <w:rtl/>
              </w:rPr>
              <w:t>، والعمل مستمر حتى الآن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4941F8" w:rsidRPr="004C3E9D" w14:paraId="0B11F286" w14:textId="77777777" w:rsidTr="00F57B38">
        <w:tc>
          <w:tcPr>
            <w:tcW w:w="655" w:type="dxa"/>
          </w:tcPr>
          <w:p w14:paraId="3F88A1CF" w14:textId="77777777" w:rsidR="004941F8" w:rsidRPr="004C3E9D" w:rsidRDefault="004941F8" w:rsidP="0084273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  <w:tc>
          <w:tcPr>
            <w:tcW w:w="3619" w:type="dxa"/>
          </w:tcPr>
          <w:p w14:paraId="77B45B8C" w14:textId="34FEED8E" w:rsidR="004941F8" w:rsidRDefault="004941F8" w:rsidP="0084273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مجالس في قراءة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صحيح البخاري</w:t>
            </w:r>
          </w:p>
        </w:tc>
        <w:tc>
          <w:tcPr>
            <w:tcW w:w="6516" w:type="dxa"/>
          </w:tcPr>
          <w:p w14:paraId="5D290E2E" w14:textId="209F3B6F" w:rsidR="004941F8" w:rsidRDefault="004941F8" w:rsidP="00323A3A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سلسلة دروس عبر منصة (زوم) مفتوحة، يشارك فيها منذ سنتين طلاب من تركيا وبعض دول أوربا،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F57B3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بدأت منذ منتصف عام 2021،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وهي مستمرة حتى الآن.</w:t>
            </w:r>
          </w:p>
        </w:tc>
      </w:tr>
    </w:tbl>
    <w:p w14:paraId="0963F736" w14:textId="77777777" w:rsidR="0030623B" w:rsidRDefault="0030623B">
      <w:pPr>
        <w:bidi/>
      </w:pPr>
    </w:p>
    <w:p w14:paraId="4DDB3BD1" w14:textId="77777777" w:rsidR="00062FA5" w:rsidRPr="00C51F37" w:rsidRDefault="00062FA5" w:rsidP="00062FA5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668"/>
        <w:gridCol w:w="3203"/>
        <w:gridCol w:w="1395"/>
        <w:gridCol w:w="5524"/>
      </w:tblGrid>
      <w:tr w:rsidR="0030623B" w:rsidRPr="004C3E9D" w14:paraId="166C9863" w14:textId="77777777" w:rsidTr="0030623B">
        <w:tc>
          <w:tcPr>
            <w:tcW w:w="10790" w:type="dxa"/>
            <w:gridSpan w:val="4"/>
            <w:shd w:val="clear" w:color="auto" w:fill="A8D08D" w:themeFill="accent6" w:themeFillTint="99"/>
          </w:tcPr>
          <w:p w14:paraId="3518E096" w14:textId="3A91D5B8" w:rsidR="0030623B" w:rsidRPr="0030623B" w:rsidRDefault="0030623B" w:rsidP="0030623B">
            <w:pPr>
              <w:pStyle w:val="a5"/>
              <w:numPr>
                <w:ilvl w:val="0"/>
                <w:numId w:val="6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اللجان الأكاديمية والإدارية</w:t>
            </w:r>
          </w:p>
        </w:tc>
      </w:tr>
      <w:tr w:rsidR="00323A3A" w:rsidRPr="004C3E9D" w14:paraId="7AD26CBB" w14:textId="77777777" w:rsidTr="00F57B38">
        <w:tc>
          <w:tcPr>
            <w:tcW w:w="668" w:type="dxa"/>
            <w:shd w:val="clear" w:color="auto" w:fill="E2EFD9" w:themeFill="accent6" w:themeFillTint="33"/>
          </w:tcPr>
          <w:p w14:paraId="6E929DD6" w14:textId="77777777" w:rsidR="00323A3A" w:rsidRPr="004C3E9D" w:rsidRDefault="00323A3A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03" w:type="dxa"/>
            <w:shd w:val="clear" w:color="auto" w:fill="E2EFD9" w:themeFill="accent6" w:themeFillTint="33"/>
          </w:tcPr>
          <w:p w14:paraId="09BDFD94" w14:textId="77777777" w:rsidR="00323A3A" w:rsidRPr="004C3E9D" w:rsidRDefault="00323A3A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اللجنة  </w:t>
            </w:r>
          </w:p>
        </w:tc>
        <w:tc>
          <w:tcPr>
            <w:tcW w:w="1395" w:type="dxa"/>
            <w:shd w:val="clear" w:color="auto" w:fill="E2EFD9" w:themeFill="accent6" w:themeFillTint="33"/>
          </w:tcPr>
          <w:p w14:paraId="58B5BA5B" w14:textId="77777777" w:rsidR="00323A3A" w:rsidRPr="004C3E9D" w:rsidRDefault="00323A3A" w:rsidP="001F5A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5524" w:type="dxa"/>
            <w:shd w:val="clear" w:color="auto" w:fill="E2EFD9" w:themeFill="accent6" w:themeFillTint="33"/>
          </w:tcPr>
          <w:p w14:paraId="4EBB199D" w14:textId="77777777" w:rsidR="00323A3A" w:rsidRPr="004C3E9D" w:rsidRDefault="00323A3A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323A3A" w:rsidRPr="004C3E9D" w14:paraId="0C8E1CB0" w14:textId="77777777" w:rsidTr="00F57B38">
        <w:tc>
          <w:tcPr>
            <w:tcW w:w="668" w:type="dxa"/>
          </w:tcPr>
          <w:p w14:paraId="75A233D2" w14:textId="77777777" w:rsidR="00323A3A" w:rsidRPr="004C3E9D" w:rsidRDefault="00323A3A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3203" w:type="dxa"/>
          </w:tcPr>
          <w:p w14:paraId="6AAB0316" w14:textId="75365500" w:rsidR="00323A3A" w:rsidRPr="004C3E9D" w:rsidRDefault="00E842F9" w:rsidP="00E842F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اللجنة العلمية </w:t>
            </w:r>
          </w:p>
        </w:tc>
        <w:tc>
          <w:tcPr>
            <w:tcW w:w="1395" w:type="dxa"/>
          </w:tcPr>
          <w:p w14:paraId="3DA25050" w14:textId="4BD30189" w:rsidR="00323A3A" w:rsidRPr="004C3E9D" w:rsidRDefault="00E842F9" w:rsidP="001F5A6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عضوا</w:t>
            </w:r>
          </w:p>
        </w:tc>
        <w:tc>
          <w:tcPr>
            <w:tcW w:w="5524" w:type="dxa"/>
          </w:tcPr>
          <w:p w14:paraId="16EFE76E" w14:textId="0C6A3BDD" w:rsidR="00323A3A" w:rsidRPr="004C3E9D" w:rsidRDefault="00E842F9" w:rsidP="001F5A6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قسم القرآن والسنة</w:t>
            </w:r>
            <w:r w:rsidR="0070778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0778D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70778D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كلية الشريعة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جامعة قطر </w:t>
            </w:r>
            <w:r w:rsidR="00F57B3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2021</w:t>
            </w:r>
            <w:r w:rsidR="00F57B3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حتى الآن</w:t>
            </w:r>
          </w:p>
        </w:tc>
      </w:tr>
      <w:tr w:rsidR="00323A3A" w:rsidRPr="004C3E9D" w14:paraId="3C7645A1" w14:textId="77777777" w:rsidTr="00F57B38">
        <w:tc>
          <w:tcPr>
            <w:tcW w:w="668" w:type="dxa"/>
          </w:tcPr>
          <w:p w14:paraId="42EF487B" w14:textId="77777777" w:rsidR="00323A3A" w:rsidRPr="004C3E9D" w:rsidRDefault="004C3E9D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 w:rsidR="00323A3A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03" w:type="dxa"/>
          </w:tcPr>
          <w:p w14:paraId="70BC6787" w14:textId="4810900E" w:rsidR="00323A3A" w:rsidRPr="004C3E9D" w:rsidRDefault="00631F47" w:rsidP="008F6A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لجنة العلاقات الخارجية</w:t>
            </w:r>
          </w:p>
        </w:tc>
        <w:tc>
          <w:tcPr>
            <w:tcW w:w="1395" w:type="dxa"/>
          </w:tcPr>
          <w:p w14:paraId="06DCA5E0" w14:textId="4FC0D596" w:rsidR="00323A3A" w:rsidRPr="004C3E9D" w:rsidRDefault="00631F47" w:rsidP="001F5A6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عضوا</w:t>
            </w:r>
          </w:p>
        </w:tc>
        <w:tc>
          <w:tcPr>
            <w:tcW w:w="5524" w:type="dxa"/>
          </w:tcPr>
          <w:p w14:paraId="59D4315B" w14:textId="66AC657C" w:rsidR="00323A3A" w:rsidRPr="004C3E9D" w:rsidRDefault="00631F47" w:rsidP="001F5A6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كلية الإلهيات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جامعة إسطنبول، منذ 2015 - 2021</w:t>
            </w:r>
          </w:p>
        </w:tc>
      </w:tr>
      <w:tr w:rsidR="00323A3A" w:rsidRPr="004C3E9D" w14:paraId="36B26145" w14:textId="77777777" w:rsidTr="00F57B38">
        <w:tc>
          <w:tcPr>
            <w:tcW w:w="668" w:type="dxa"/>
          </w:tcPr>
          <w:p w14:paraId="2059F59A" w14:textId="77777777" w:rsidR="00323A3A" w:rsidRPr="004C3E9D" w:rsidRDefault="004C3E9D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</w:rPr>
              <w:t>3.</w:t>
            </w:r>
            <w:r w:rsidR="00323A3A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03" w:type="dxa"/>
          </w:tcPr>
          <w:p w14:paraId="362FCCB1" w14:textId="65341336" w:rsidR="00323A3A" w:rsidRPr="004C3E9D" w:rsidRDefault="0070778D" w:rsidP="008F6A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هيئة تحرير مجلة دار الفنون إلهيات</w:t>
            </w:r>
          </w:p>
        </w:tc>
        <w:tc>
          <w:tcPr>
            <w:tcW w:w="1395" w:type="dxa"/>
          </w:tcPr>
          <w:p w14:paraId="62CC8188" w14:textId="0F9356FA" w:rsidR="00323A3A" w:rsidRPr="004C3E9D" w:rsidRDefault="0070778D" w:rsidP="001F5A6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عضوا</w:t>
            </w:r>
          </w:p>
        </w:tc>
        <w:tc>
          <w:tcPr>
            <w:tcW w:w="5524" w:type="dxa"/>
          </w:tcPr>
          <w:p w14:paraId="5A923970" w14:textId="2D312B1C" w:rsidR="00323A3A" w:rsidRPr="004C3E9D" w:rsidRDefault="0070778D" w:rsidP="001F5A6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كلية الإلهيات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جامعة إسطنبول، منذ 2020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حتى الآن</w:t>
            </w:r>
          </w:p>
        </w:tc>
      </w:tr>
      <w:tr w:rsidR="009E3A18" w:rsidRPr="004C3E9D" w14:paraId="14E3E68D" w14:textId="77777777" w:rsidTr="00F57B38">
        <w:tc>
          <w:tcPr>
            <w:tcW w:w="668" w:type="dxa"/>
          </w:tcPr>
          <w:p w14:paraId="53DC2A07" w14:textId="23391156" w:rsidR="009E3A18" w:rsidRPr="004C3E9D" w:rsidRDefault="009E3A18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4.</w:t>
            </w:r>
          </w:p>
        </w:tc>
        <w:tc>
          <w:tcPr>
            <w:tcW w:w="3203" w:type="dxa"/>
          </w:tcPr>
          <w:p w14:paraId="40452EAD" w14:textId="725EFFEF" w:rsidR="009E3A18" w:rsidRDefault="009E3A18" w:rsidP="008F6ADB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لجنة تعليم اللغة العربية</w:t>
            </w:r>
          </w:p>
        </w:tc>
        <w:tc>
          <w:tcPr>
            <w:tcW w:w="1395" w:type="dxa"/>
          </w:tcPr>
          <w:p w14:paraId="391C7E69" w14:textId="7E131805" w:rsidR="009E3A18" w:rsidRDefault="009E3A18" w:rsidP="001F5A6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عضوا</w:t>
            </w:r>
          </w:p>
        </w:tc>
        <w:tc>
          <w:tcPr>
            <w:tcW w:w="5524" w:type="dxa"/>
          </w:tcPr>
          <w:p w14:paraId="152A5AA3" w14:textId="4ADA3D0F" w:rsidR="009E3A18" w:rsidRDefault="009E3A18" w:rsidP="001F5A66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كلية الإلهيات 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جامعة إسطنبول، 2020 - 2021</w:t>
            </w:r>
          </w:p>
        </w:tc>
      </w:tr>
    </w:tbl>
    <w:p w14:paraId="744A56E6" w14:textId="77777777" w:rsidR="003653F5" w:rsidRPr="004C3E9D" w:rsidRDefault="003653F5" w:rsidP="003653F5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tbl>
      <w:tblPr>
        <w:tblStyle w:val="a6"/>
        <w:bidiVisual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90"/>
      </w:tblGrid>
      <w:tr w:rsidR="00674BD8" w:rsidRPr="004C3E9D" w14:paraId="7B5428B5" w14:textId="77777777" w:rsidTr="00641EC3">
        <w:tc>
          <w:tcPr>
            <w:tcW w:w="10790" w:type="dxa"/>
            <w:shd w:val="clear" w:color="auto" w:fill="A8D08D" w:themeFill="accent6" w:themeFillTint="99"/>
          </w:tcPr>
          <w:p w14:paraId="6FB484B6" w14:textId="77777777" w:rsidR="00674BD8" w:rsidRPr="004C3E9D" w:rsidRDefault="005E421C" w:rsidP="00674BD8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أهم </w:t>
            </w:r>
            <w:r w:rsidR="00674BD8"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البرامج الإعلامية التي شاركت فيها </w:t>
            </w:r>
          </w:p>
        </w:tc>
      </w:tr>
    </w:tbl>
    <w:p w14:paraId="3C8FAD07" w14:textId="77777777" w:rsidR="00674BD8" w:rsidRPr="00C51F37" w:rsidRDefault="00674BD8" w:rsidP="00674BD8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4590"/>
        <w:gridCol w:w="5490"/>
      </w:tblGrid>
      <w:tr w:rsidR="0030623B" w:rsidRPr="004C3E9D" w14:paraId="40785C00" w14:textId="77777777" w:rsidTr="00480DD4">
        <w:tc>
          <w:tcPr>
            <w:tcW w:w="10790" w:type="dxa"/>
            <w:gridSpan w:val="3"/>
            <w:shd w:val="clear" w:color="auto" w:fill="E2EFD9" w:themeFill="accent6" w:themeFillTint="33"/>
          </w:tcPr>
          <w:p w14:paraId="3B0B6D99" w14:textId="77777777" w:rsidR="0030623B" w:rsidRPr="004C3E9D" w:rsidRDefault="0030623B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96624" w:rsidRPr="004C3E9D" w14:paraId="55A0AD32" w14:textId="77777777" w:rsidTr="00641EC3">
        <w:tc>
          <w:tcPr>
            <w:tcW w:w="710" w:type="dxa"/>
            <w:shd w:val="clear" w:color="auto" w:fill="E2EFD9" w:themeFill="accent6" w:themeFillTint="33"/>
          </w:tcPr>
          <w:p w14:paraId="6EEDAF6B" w14:textId="77777777" w:rsidR="00E96624" w:rsidRPr="004C3E9D" w:rsidRDefault="00E96624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590" w:type="dxa"/>
            <w:shd w:val="clear" w:color="auto" w:fill="E2EFD9" w:themeFill="accent6" w:themeFillTint="33"/>
          </w:tcPr>
          <w:p w14:paraId="2F6F9FD2" w14:textId="77777777" w:rsidR="00E96624" w:rsidRPr="004C3E9D" w:rsidRDefault="00E96624" w:rsidP="00FD640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FD6408"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العمل الإعلامي </w:t>
            </w:r>
          </w:p>
        </w:tc>
        <w:tc>
          <w:tcPr>
            <w:tcW w:w="5490" w:type="dxa"/>
            <w:shd w:val="clear" w:color="auto" w:fill="E2EFD9" w:themeFill="accent6" w:themeFillTint="33"/>
          </w:tcPr>
          <w:p w14:paraId="6853102E" w14:textId="77777777" w:rsidR="00E96624" w:rsidRPr="004C3E9D" w:rsidRDefault="00E96624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الوصف</w:t>
            </w:r>
          </w:p>
        </w:tc>
      </w:tr>
      <w:tr w:rsidR="00E96624" w:rsidRPr="004C3E9D" w14:paraId="08DB80BC" w14:textId="77777777" w:rsidTr="00D43239">
        <w:tc>
          <w:tcPr>
            <w:tcW w:w="710" w:type="dxa"/>
          </w:tcPr>
          <w:p w14:paraId="10213401" w14:textId="77777777" w:rsidR="00E96624" w:rsidRPr="004C3E9D" w:rsidRDefault="00E96624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4590" w:type="dxa"/>
          </w:tcPr>
          <w:p w14:paraId="64D4BFDC" w14:textId="2FE02F09" w:rsidR="00E96624" w:rsidRPr="004C3E9D" w:rsidRDefault="00C80A49" w:rsidP="00D43239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برنامج مقاصد</w:t>
            </w:r>
          </w:p>
        </w:tc>
        <w:tc>
          <w:tcPr>
            <w:tcW w:w="5490" w:type="dxa"/>
          </w:tcPr>
          <w:p w14:paraId="50D14F49" w14:textId="47FB0518" w:rsidR="00E96624" w:rsidRPr="004C3E9D" w:rsidRDefault="00C80A49" w:rsidP="00D4323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برنامج أسبوعي من قناة الرافدين الفضائية، الحلقة حول السنة النبوية والشبهات التي تثار حولها</w:t>
            </w:r>
          </w:p>
        </w:tc>
      </w:tr>
    </w:tbl>
    <w:p w14:paraId="736CAFCF" w14:textId="77777777" w:rsidR="00674BD8" w:rsidRPr="00C51F37" w:rsidRDefault="00674BD8" w:rsidP="00674BD8">
      <w:pPr>
        <w:bidi/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710"/>
        <w:gridCol w:w="6259"/>
        <w:gridCol w:w="3821"/>
      </w:tblGrid>
      <w:tr w:rsidR="0030623B" w:rsidRPr="004C3E9D" w14:paraId="3B244EDE" w14:textId="77777777" w:rsidTr="0030623B">
        <w:tc>
          <w:tcPr>
            <w:tcW w:w="10790" w:type="dxa"/>
            <w:gridSpan w:val="3"/>
            <w:shd w:val="clear" w:color="auto" w:fill="A8D08D" w:themeFill="accent6" w:themeFillTint="99"/>
          </w:tcPr>
          <w:p w14:paraId="547582B5" w14:textId="02B28F56" w:rsidR="0030623B" w:rsidRPr="0030623B" w:rsidRDefault="0030623B" w:rsidP="0030623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الإنجازات التي ساهمت فيها في خدمة الجامعات والمجتمع</w:t>
            </w:r>
          </w:p>
        </w:tc>
      </w:tr>
      <w:tr w:rsidR="00287205" w:rsidRPr="004C3E9D" w14:paraId="5FAEE093" w14:textId="77777777" w:rsidTr="00C51F37">
        <w:tc>
          <w:tcPr>
            <w:tcW w:w="710" w:type="dxa"/>
            <w:shd w:val="clear" w:color="auto" w:fill="E2EFD9" w:themeFill="accent6" w:themeFillTint="33"/>
          </w:tcPr>
          <w:p w14:paraId="2BA19BB3" w14:textId="77777777" w:rsidR="00287205" w:rsidRPr="004C3E9D" w:rsidRDefault="00287205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6259" w:type="dxa"/>
            <w:shd w:val="clear" w:color="auto" w:fill="E2EFD9" w:themeFill="accent6" w:themeFillTint="33"/>
          </w:tcPr>
          <w:p w14:paraId="71DEF379" w14:textId="77777777" w:rsidR="00287205" w:rsidRPr="004C3E9D" w:rsidRDefault="00287205" w:rsidP="00D4323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وصف الإنجاز  </w:t>
            </w:r>
          </w:p>
        </w:tc>
        <w:tc>
          <w:tcPr>
            <w:tcW w:w="3821" w:type="dxa"/>
            <w:shd w:val="clear" w:color="auto" w:fill="E2EFD9" w:themeFill="accent6" w:themeFillTint="33"/>
          </w:tcPr>
          <w:p w14:paraId="112F53CF" w14:textId="77777777" w:rsidR="00287205" w:rsidRPr="004C3E9D" w:rsidRDefault="00287205" w:rsidP="0028720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الدور </w:t>
            </w:r>
          </w:p>
        </w:tc>
      </w:tr>
      <w:tr w:rsidR="00287205" w:rsidRPr="004C3E9D" w14:paraId="6DC19E5D" w14:textId="77777777" w:rsidTr="00C51F37">
        <w:tc>
          <w:tcPr>
            <w:tcW w:w="710" w:type="dxa"/>
          </w:tcPr>
          <w:p w14:paraId="52EA3FF7" w14:textId="77777777" w:rsidR="00287205" w:rsidRPr="004C3E9D" w:rsidRDefault="00287205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1 .</w:t>
            </w:r>
          </w:p>
        </w:tc>
        <w:tc>
          <w:tcPr>
            <w:tcW w:w="6259" w:type="dxa"/>
          </w:tcPr>
          <w:p w14:paraId="7FA4DB64" w14:textId="6734F844" w:rsidR="00287205" w:rsidRPr="004C3E9D" w:rsidRDefault="00A1636A" w:rsidP="00410AB7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عدد من الدورات </w:t>
            </w:r>
            <w:r w:rsidR="008671A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علمية</w:t>
            </w:r>
            <w:r w:rsidR="008671A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التطوعية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لدراسة العلوم الإسلامية، لل</w:t>
            </w:r>
            <w:r w:rsidR="00B62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طلاب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طالبات من الناطقات بغير اللغة العربية</w:t>
            </w:r>
            <w:r w:rsidR="00B62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3821" w:type="dxa"/>
          </w:tcPr>
          <w:p w14:paraId="72818469" w14:textId="54D9520F" w:rsidR="00287205" w:rsidRPr="004C3E9D" w:rsidRDefault="00A1636A" w:rsidP="00410AB7">
            <w:pPr>
              <w:bidi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التنظيم، والمشاركة في بعض دروسها، ولأكثر من دورة.</w:t>
            </w:r>
          </w:p>
        </w:tc>
      </w:tr>
      <w:tr w:rsidR="00410AB7" w:rsidRPr="004C3E9D" w14:paraId="73D1E80A" w14:textId="77777777" w:rsidTr="00C51F37">
        <w:tc>
          <w:tcPr>
            <w:tcW w:w="710" w:type="dxa"/>
          </w:tcPr>
          <w:p w14:paraId="37E5371E" w14:textId="77777777" w:rsidR="00410AB7" w:rsidRPr="004C3E9D" w:rsidRDefault="00410AB7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>2 .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9" w:type="dxa"/>
          </w:tcPr>
          <w:p w14:paraId="6F8051F0" w14:textId="7C0FDEF3" w:rsidR="00410AB7" w:rsidRPr="004C3E9D" w:rsidRDefault="00235DA1" w:rsidP="00235DA1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سلسلة دروس</w:t>
            </w:r>
            <w:r w:rsidR="00B62C4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علمية إضافية للطلاب والطالبات الدارسين في كلية الإلهيات بإسطنبول.</w:t>
            </w:r>
          </w:p>
        </w:tc>
        <w:tc>
          <w:tcPr>
            <w:tcW w:w="3821" w:type="dxa"/>
          </w:tcPr>
          <w:p w14:paraId="28D44E70" w14:textId="047023AF" w:rsidR="00410AB7" w:rsidRPr="004C3E9D" w:rsidRDefault="00B62C43" w:rsidP="00410AB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تدريس أكثر من كتاب منها: الأدب الفرد، ومشكاة المصابيح في (وقف غضنفر آغا)، ومختصر البخاري في (وقف إيهام).</w:t>
            </w:r>
          </w:p>
        </w:tc>
      </w:tr>
      <w:tr w:rsidR="00287205" w:rsidRPr="004C3E9D" w14:paraId="50724484" w14:textId="77777777" w:rsidTr="00C51F37">
        <w:tc>
          <w:tcPr>
            <w:tcW w:w="710" w:type="dxa"/>
          </w:tcPr>
          <w:p w14:paraId="56BFC12A" w14:textId="77777777" w:rsidR="00287205" w:rsidRPr="004C3E9D" w:rsidRDefault="00410AB7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3</w:t>
            </w:r>
            <w:r w:rsidR="00287205" w:rsidRPr="004C3E9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6259" w:type="dxa"/>
          </w:tcPr>
          <w:p w14:paraId="15625A14" w14:textId="32B094D7" w:rsidR="00287205" w:rsidRPr="004C3E9D" w:rsidRDefault="008939C9" w:rsidP="00287205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عضو لجان اختبارية لطلاب الدكتوراه (اختبار الكفاءة) في كلية الإلهيات بجامعة إسطنبول، وكلية الإلهيات بجامعة مرمرة في إسطنبول، وجامعة السلطان محمد الفاتح في إسطنبول. </w:t>
            </w:r>
          </w:p>
        </w:tc>
        <w:tc>
          <w:tcPr>
            <w:tcW w:w="3821" w:type="dxa"/>
          </w:tcPr>
          <w:p w14:paraId="7926615E" w14:textId="61B88B19" w:rsidR="00287205" w:rsidRPr="004C3E9D" w:rsidRDefault="008939C9" w:rsidP="00D4323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عضوا</w:t>
            </w:r>
          </w:p>
        </w:tc>
      </w:tr>
      <w:tr w:rsidR="008671A3" w:rsidRPr="004C3E9D" w14:paraId="328EBF48" w14:textId="77777777" w:rsidTr="00C51F37">
        <w:tc>
          <w:tcPr>
            <w:tcW w:w="710" w:type="dxa"/>
          </w:tcPr>
          <w:p w14:paraId="23C6F394" w14:textId="24630410" w:rsidR="008671A3" w:rsidRPr="004C3E9D" w:rsidRDefault="0030623B" w:rsidP="00D4323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6259" w:type="dxa"/>
          </w:tcPr>
          <w:p w14:paraId="227B38E1" w14:textId="5B441043" w:rsidR="008671A3" w:rsidRDefault="008671A3" w:rsidP="008671A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عدد من المحاضرات العلمية الخارجية التطوعية، منها محاضرتان بعنوان</w:t>
            </w:r>
            <w:r w:rsidRPr="008671A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(الحديث وأهل السنة</w:t>
            </w:r>
            <w:r w:rsidRPr="008671A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) في </w:t>
            </w:r>
            <w:r w:rsidRPr="008671A3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وقف جيل الفاتح</w:t>
            </w:r>
            <w:r>
              <w:rPr>
                <w:rFonts w:cs="Arial" w:hint="cs"/>
                <w:rtl/>
              </w:rPr>
              <w:t xml:space="preserve"> </w:t>
            </w:r>
            <w:r>
              <w:t>(</w:t>
            </w:r>
            <w:proofErr w:type="spellStart"/>
            <w:r>
              <w:t>Fatih</w:t>
            </w:r>
            <w:proofErr w:type="spellEnd"/>
            <w:r>
              <w:t xml:space="preserve"> </w:t>
            </w:r>
            <w:proofErr w:type="spellStart"/>
            <w:r>
              <w:t>Gençlik</w:t>
            </w:r>
            <w:proofErr w:type="spellEnd"/>
            <w:r>
              <w:t xml:space="preserve"> </w:t>
            </w:r>
            <w:proofErr w:type="spellStart"/>
            <w:r>
              <w:t>Vakfi</w:t>
            </w:r>
            <w:proofErr w:type="spellEnd"/>
            <w:r>
              <w:t xml:space="preserve"> </w:t>
            </w:r>
            <w:proofErr w:type="spellStart"/>
            <w:r>
              <w:t>Ömer</w:t>
            </w:r>
            <w:proofErr w:type="spellEnd"/>
            <w:r>
              <w:t xml:space="preserve"> </w:t>
            </w:r>
            <w:proofErr w:type="spellStart"/>
            <w:r>
              <w:t>Oöztürk</w:t>
            </w:r>
            <w:proofErr w:type="spellEnd"/>
            <w:r>
              <w:t xml:space="preserve"> </w:t>
            </w:r>
            <w:proofErr w:type="spellStart"/>
            <w:r>
              <w:t>Gençlik</w:t>
            </w:r>
            <w:proofErr w:type="spellEnd"/>
            <w:r>
              <w:t>)</w:t>
            </w:r>
          </w:p>
        </w:tc>
        <w:tc>
          <w:tcPr>
            <w:tcW w:w="3821" w:type="dxa"/>
          </w:tcPr>
          <w:p w14:paraId="6C41C77C" w14:textId="01C81784" w:rsidR="008671A3" w:rsidRDefault="00843A63" w:rsidP="00843A63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cs="Arial"/>
                <w:rtl/>
              </w:rPr>
              <w:t>29 أيلول</w:t>
            </w:r>
            <w:r>
              <w:rPr>
                <w:rFonts w:cs="Arial" w:hint="cs"/>
                <w:rtl/>
              </w:rPr>
              <w:t>، و</w:t>
            </w:r>
            <w:r>
              <w:rPr>
                <w:rFonts w:cs="Arial"/>
                <w:rtl/>
              </w:rPr>
              <w:t xml:space="preserve"> 30</w:t>
            </w:r>
            <w:r>
              <w:t xml:space="preserve"> </w:t>
            </w:r>
            <w:r>
              <w:rPr>
                <w:rFonts w:cs="Arial"/>
                <w:rtl/>
              </w:rPr>
              <w:t>تشرين الأول 2020</w:t>
            </w:r>
          </w:p>
        </w:tc>
      </w:tr>
    </w:tbl>
    <w:p w14:paraId="059FB262" w14:textId="5A8B0189" w:rsidR="0030623B" w:rsidRDefault="0030623B">
      <w:pPr>
        <w:bidi/>
        <w:rPr>
          <w:rtl/>
        </w:rPr>
      </w:pPr>
    </w:p>
    <w:p w14:paraId="21C6DDDB" w14:textId="6539E26A" w:rsidR="0030623B" w:rsidRDefault="0030623B" w:rsidP="0030623B">
      <w:pPr>
        <w:bidi/>
        <w:rPr>
          <w:rtl/>
        </w:rPr>
      </w:pPr>
    </w:p>
    <w:p w14:paraId="61D08422" w14:textId="77777777" w:rsidR="008323B4" w:rsidRPr="00CE42F9" w:rsidRDefault="008323B4" w:rsidP="008323B4">
      <w:pPr>
        <w:bidi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90"/>
        <w:gridCol w:w="9900"/>
      </w:tblGrid>
      <w:tr w:rsidR="0030623B" w:rsidRPr="004C3E9D" w14:paraId="46914319" w14:textId="77777777" w:rsidTr="0030623B">
        <w:trPr>
          <w:trHeight w:val="296"/>
        </w:trPr>
        <w:tc>
          <w:tcPr>
            <w:tcW w:w="10790" w:type="dxa"/>
            <w:gridSpan w:val="2"/>
            <w:shd w:val="clear" w:color="auto" w:fill="A8D08D" w:themeFill="accent6" w:themeFillTint="99"/>
          </w:tcPr>
          <w:p w14:paraId="6FAC7855" w14:textId="108DC903" w:rsidR="0030623B" w:rsidRPr="0030623B" w:rsidRDefault="0030623B" w:rsidP="0030623B">
            <w:pPr>
              <w:pStyle w:val="a5"/>
              <w:numPr>
                <w:ilvl w:val="0"/>
                <w:numId w:val="4"/>
              </w:num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المقررات التي درستها خلال مسيرتي الأكاديمية</w:t>
            </w:r>
          </w:p>
        </w:tc>
      </w:tr>
      <w:tr w:rsidR="00287205" w:rsidRPr="004C3E9D" w14:paraId="0E62010D" w14:textId="77777777" w:rsidTr="00641EC3">
        <w:trPr>
          <w:trHeight w:val="692"/>
        </w:trPr>
        <w:tc>
          <w:tcPr>
            <w:tcW w:w="890" w:type="dxa"/>
            <w:shd w:val="clear" w:color="auto" w:fill="E2EFD9" w:themeFill="accent6" w:themeFillTint="33"/>
          </w:tcPr>
          <w:p w14:paraId="176A091C" w14:textId="77777777" w:rsidR="00287205" w:rsidRPr="004C3E9D" w:rsidRDefault="00287205" w:rsidP="008323B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9900" w:type="dxa"/>
            <w:shd w:val="clear" w:color="auto" w:fill="E2EFD9" w:themeFill="accent6" w:themeFillTint="33"/>
          </w:tcPr>
          <w:p w14:paraId="59EC3B35" w14:textId="77777777" w:rsidR="00CE1CB6" w:rsidRDefault="00CE1CB6" w:rsidP="00CE1C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اسم المقرر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14:paraId="56A83765" w14:textId="77777777" w:rsidR="00287205" w:rsidRPr="004C3E9D" w:rsidRDefault="00CE1CB6" w:rsidP="00CE1C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CE1CB6">
              <w:rPr>
                <w:rFonts w:ascii="Sakkal Majalla" w:hAnsi="Sakkal Majalla" w:cs="Sakkal Majalla" w:hint="cs"/>
                <w:b/>
                <w:bCs/>
                <w:color w:val="2E74B5" w:themeColor="accent1" w:themeShade="BF"/>
                <w:sz w:val="28"/>
                <w:szCs w:val="28"/>
                <w:rtl/>
                <w:lang w:bidi="ar-JO"/>
              </w:rPr>
              <w:t xml:space="preserve">ومستواه الأكاديمي ( دبلوم ، بكالوريوس ، دراسات عليا ماجستير أو دكتوراه  ) </w:t>
            </w:r>
          </w:p>
        </w:tc>
      </w:tr>
      <w:tr w:rsidR="00E27232" w:rsidRPr="004C3E9D" w14:paraId="2F6D1B02" w14:textId="77777777" w:rsidTr="00641EC3">
        <w:trPr>
          <w:trHeight w:val="530"/>
        </w:trPr>
        <w:tc>
          <w:tcPr>
            <w:tcW w:w="890" w:type="dxa"/>
            <w:shd w:val="clear" w:color="auto" w:fill="E2EFD9" w:themeFill="accent6" w:themeFillTint="33"/>
          </w:tcPr>
          <w:p w14:paraId="60CEFDA7" w14:textId="77777777" w:rsidR="00E27232" w:rsidRPr="004C3E9D" w:rsidRDefault="00E27232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9900" w:type="dxa"/>
            <w:shd w:val="clear" w:color="auto" w:fill="E2EFD9" w:themeFill="accent6" w:themeFillTint="33"/>
          </w:tcPr>
          <w:p w14:paraId="7FE5D6C4" w14:textId="107E7F0F" w:rsidR="00E27232" w:rsidRPr="004C3E9D" w:rsidRDefault="00CE1CB6" w:rsidP="001F5915">
            <w:pPr>
              <w:bidi/>
              <w:spacing w:after="20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في جامعة</w:t>
            </w:r>
            <w:r w:rsidR="001F591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بغداد كلية العلوم الإسلامية، وكلية التربية للبنات 1997 - 1998</w:t>
            </w:r>
          </w:p>
        </w:tc>
      </w:tr>
      <w:tr w:rsidR="00E27232" w:rsidRPr="004C3E9D" w14:paraId="23BC7209" w14:textId="77777777" w:rsidTr="00287205">
        <w:tc>
          <w:tcPr>
            <w:tcW w:w="890" w:type="dxa"/>
          </w:tcPr>
          <w:p w14:paraId="07B1F4AC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1 .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51040EE6" w14:textId="1A99717C" w:rsidR="00E27232" w:rsidRPr="004C3E9D" w:rsidRDefault="001F5915" w:rsidP="00570798">
            <w:pPr>
              <w:bidi/>
              <w:spacing w:after="200"/>
              <w:rPr>
                <w:rFonts w:ascii="Sakkal Majalla" w:hAnsi="Sakkal Majalla" w:cs="Sakkal Majalla"/>
                <w:sz w:val="28"/>
                <w:szCs w:val="28"/>
                <w:rtl/>
                <w:lang w:bidi="ar-QA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>علوم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 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0235A55F" w14:textId="77777777" w:rsidTr="00287205">
        <w:tc>
          <w:tcPr>
            <w:tcW w:w="890" w:type="dxa"/>
          </w:tcPr>
          <w:p w14:paraId="0F6F8D01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458108A6" w14:textId="2B289028" w:rsidR="00E27232" w:rsidRPr="004C3E9D" w:rsidRDefault="004F5A1B" w:rsidP="00E27232">
            <w:pPr>
              <w:bidi/>
              <w:spacing w:after="20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علوم القرآن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3636DE0C" w14:textId="77777777" w:rsidTr="00287205">
        <w:tc>
          <w:tcPr>
            <w:tcW w:w="890" w:type="dxa"/>
          </w:tcPr>
          <w:p w14:paraId="5F15D18D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3 .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6314F639" w14:textId="3E9C2948" w:rsidR="00E27232" w:rsidRPr="004C3E9D" w:rsidRDefault="004F5A1B" w:rsidP="00E27232">
            <w:pPr>
              <w:bidi/>
              <w:spacing w:after="200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المكتبة ومناهج البحث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0AB9409B" w14:textId="77777777" w:rsidTr="0030623B">
        <w:trPr>
          <w:trHeight w:val="386"/>
        </w:trPr>
        <w:tc>
          <w:tcPr>
            <w:tcW w:w="890" w:type="dxa"/>
            <w:shd w:val="clear" w:color="auto" w:fill="E2EFD9" w:themeFill="accent6" w:themeFillTint="33"/>
          </w:tcPr>
          <w:p w14:paraId="2364376B" w14:textId="77777777" w:rsidR="00E27232" w:rsidRPr="004C3E9D" w:rsidRDefault="00E27232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0" w:type="dxa"/>
            <w:shd w:val="clear" w:color="auto" w:fill="E2EFD9" w:themeFill="accent6" w:themeFillTint="33"/>
          </w:tcPr>
          <w:p w14:paraId="56AECB47" w14:textId="5A809AC5" w:rsidR="00E27232" w:rsidRPr="004C3E9D" w:rsidRDefault="00E27232" w:rsidP="004F5A1B">
            <w:pPr>
              <w:bidi/>
              <w:spacing w:after="20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في جامعة </w:t>
            </w:r>
            <w:proofErr w:type="spellStart"/>
            <w:r w:rsidR="004F5A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إب</w:t>
            </w:r>
            <w:proofErr w:type="spellEnd"/>
            <w:r w:rsidR="004F5A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F5A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4F5A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كلية التربية بالنادرة 1998 </w:t>
            </w:r>
            <w:r w:rsidR="004F5A1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4F5A1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2009</w:t>
            </w:r>
          </w:p>
        </w:tc>
      </w:tr>
      <w:tr w:rsidR="00E27232" w:rsidRPr="004C3E9D" w14:paraId="037C95AA" w14:textId="77777777" w:rsidTr="00287205">
        <w:tc>
          <w:tcPr>
            <w:tcW w:w="890" w:type="dxa"/>
          </w:tcPr>
          <w:p w14:paraId="7FF03DAA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1 .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3E7AAE46" w14:textId="1B32D4D7" w:rsidR="00E27232" w:rsidRPr="004C3E9D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مقدمة في علوم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533BFCA8" w14:textId="77777777" w:rsidTr="00287205">
        <w:tc>
          <w:tcPr>
            <w:tcW w:w="890" w:type="dxa"/>
          </w:tcPr>
          <w:p w14:paraId="5D865341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2 .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0534BCCF" w14:textId="4184E748" w:rsidR="00E27232" w:rsidRPr="004C3E9D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حديث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الأنكحة</w:t>
            </w:r>
            <w:proofErr w:type="spellEnd"/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6FB1F548" w14:textId="77777777" w:rsidTr="00287205">
        <w:tc>
          <w:tcPr>
            <w:tcW w:w="890" w:type="dxa"/>
          </w:tcPr>
          <w:p w14:paraId="3F58A05C" w14:textId="77777777" w:rsidR="00E27232" w:rsidRPr="004C3E9D" w:rsidRDefault="00A8639D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proofErr w:type="gramStart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3 .</w:t>
            </w:r>
            <w:proofErr w:type="gramEnd"/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460CAF68" w14:textId="4E9F0F32" w:rsidR="00E27232" w:rsidRPr="004C3E9D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تفسير تحليلي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4F5A1B" w:rsidRPr="004C3E9D" w14:paraId="64172160" w14:textId="77777777" w:rsidTr="00287205">
        <w:tc>
          <w:tcPr>
            <w:tcW w:w="890" w:type="dxa"/>
          </w:tcPr>
          <w:p w14:paraId="176B76D6" w14:textId="60F91D7F" w:rsidR="004F5A1B" w:rsidRPr="004C3E9D" w:rsidRDefault="00C51F37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9900" w:type="dxa"/>
          </w:tcPr>
          <w:p w14:paraId="10BAA9F7" w14:textId="18924F81" w:rsidR="004F5A1B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الفكر الإسلامي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4F5A1B" w:rsidRPr="004C3E9D" w14:paraId="77EACEA0" w14:textId="77777777" w:rsidTr="00287205">
        <w:tc>
          <w:tcPr>
            <w:tcW w:w="890" w:type="dxa"/>
          </w:tcPr>
          <w:p w14:paraId="66684600" w14:textId="4986DFFD" w:rsidR="004F5A1B" w:rsidRPr="004C3E9D" w:rsidRDefault="00C51F37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9900" w:type="dxa"/>
          </w:tcPr>
          <w:p w14:paraId="49525DF1" w14:textId="332B2E8B" w:rsidR="004F5A1B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التفسير الموضوعي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4F5A1B" w:rsidRPr="004C3E9D" w14:paraId="4920A414" w14:textId="77777777" w:rsidTr="00287205">
        <w:tc>
          <w:tcPr>
            <w:tcW w:w="890" w:type="dxa"/>
          </w:tcPr>
          <w:p w14:paraId="0605B56F" w14:textId="612A7A36" w:rsidR="004F5A1B" w:rsidRPr="004C3E9D" w:rsidRDefault="00C51F37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9900" w:type="dxa"/>
          </w:tcPr>
          <w:p w14:paraId="240E069E" w14:textId="4FBEB321" w:rsidR="004F5A1B" w:rsidRDefault="004F5A1B" w:rsidP="00E27232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الثقافة الإسلامية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E27232" w:rsidRPr="004C3E9D" w14:paraId="68B0BC9C" w14:textId="77777777" w:rsidTr="00641EC3">
        <w:tc>
          <w:tcPr>
            <w:tcW w:w="890" w:type="dxa"/>
            <w:shd w:val="clear" w:color="auto" w:fill="E2EFD9" w:themeFill="accent6" w:themeFillTint="33"/>
          </w:tcPr>
          <w:p w14:paraId="191BB675" w14:textId="77777777" w:rsidR="00E27232" w:rsidRPr="004C3E9D" w:rsidRDefault="00E27232" w:rsidP="00E27232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</w:p>
        </w:tc>
        <w:tc>
          <w:tcPr>
            <w:tcW w:w="9900" w:type="dxa"/>
            <w:shd w:val="clear" w:color="auto" w:fill="E2EFD9" w:themeFill="accent6" w:themeFillTint="33"/>
          </w:tcPr>
          <w:p w14:paraId="57335E2D" w14:textId="088DD135" w:rsidR="00E27232" w:rsidRPr="004C3E9D" w:rsidRDefault="00E27232" w:rsidP="00076A2D">
            <w:pPr>
              <w:bidi/>
              <w:spacing w:after="20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في جامعة </w:t>
            </w:r>
            <w:r w:rsidR="00076A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إسطنبول </w:t>
            </w:r>
            <w:r w:rsidR="00076A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 w:rsidR="00076A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كلية الإلهيات 2013 - 2021</w:t>
            </w:r>
          </w:p>
        </w:tc>
      </w:tr>
      <w:tr w:rsidR="00A8639D" w:rsidRPr="004C3E9D" w14:paraId="3283DE48" w14:textId="77777777" w:rsidTr="00287205">
        <w:tc>
          <w:tcPr>
            <w:tcW w:w="890" w:type="dxa"/>
          </w:tcPr>
          <w:p w14:paraId="5F40ABD3" w14:textId="77777777" w:rsidR="00A8639D" w:rsidRPr="004C3E9D" w:rsidRDefault="00A8639D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1 .</w:t>
            </w:r>
          </w:p>
        </w:tc>
        <w:tc>
          <w:tcPr>
            <w:tcW w:w="9900" w:type="dxa"/>
          </w:tcPr>
          <w:p w14:paraId="4F0CA0DB" w14:textId="169BF476" w:rsidR="00A8639D" w:rsidRPr="004C3E9D" w:rsidRDefault="00076A2D" w:rsidP="00A8639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تاريخ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A8639D" w:rsidRPr="004C3E9D" w14:paraId="75D8D7B0" w14:textId="77777777" w:rsidTr="00287205">
        <w:tc>
          <w:tcPr>
            <w:tcW w:w="890" w:type="dxa"/>
          </w:tcPr>
          <w:p w14:paraId="07F33924" w14:textId="77777777" w:rsidR="00A8639D" w:rsidRPr="004C3E9D" w:rsidRDefault="004C3E9D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lastRenderedPageBreak/>
              <w:t>2.</w:t>
            </w:r>
            <w:r w:rsidR="00A8639D"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18E3CA69" w14:textId="02B13C4E" w:rsidR="00A8639D" w:rsidRPr="004C3E9D" w:rsidRDefault="00076A2D" w:rsidP="00A8639D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أصول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A8639D" w:rsidRPr="004C3E9D" w14:paraId="4C62CC00" w14:textId="77777777" w:rsidTr="00287205">
        <w:tc>
          <w:tcPr>
            <w:tcW w:w="890" w:type="dxa"/>
          </w:tcPr>
          <w:p w14:paraId="1AD767F6" w14:textId="77777777" w:rsidR="00A8639D" w:rsidRPr="004C3E9D" w:rsidRDefault="004C3E9D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3.</w:t>
            </w:r>
            <w:r w:rsidR="00A8639D" w:rsidRPr="004C3E9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9900" w:type="dxa"/>
          </w:tcPr>
          <w:p w14:paraId="54BC06EE" w14:textId="4A389F0D" w:rsidR="00A8639D" w:rsidRPr="004C3E9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حديث الأحكام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076A2D" w:rsidRPr="004C3E9D" w14:paraId="2D0D09F7" w14:textId="77777777" w:rsidTr="00287205">
        <w:tc>
          <w:tcPr>
            <w:tcW w:w="890" w:type="dxa"/>
          </w:tcPr>
          <w:p w14:paraId="743114DC" w14:textId="5AF1F8DC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9900" w:type="dxa"/>
          </w:tcPr>
          <w:p w14:paraId="19FA293F" w14:textId="4CD3C4AD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مناهج نقد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076A2D" w:rsidRPr="004C3E9D" w14:paraId="14C8940B" w14:textId="77777777" w:rsidTr="00287205">
        <w:tc>
          <w:tcPr>
            <w:tcW w:w="890" w:type="dxa"/>
          </w:tcPr>
          <w:p w14:paraId="6844056C" w14:textId="34D05A29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5.</w:t>
            </w:r>
          </w:p>
        </w:tc>
        <w:tc>
          <w:tcPr>
            <w:tcW w:w="9900" w:type="dxa"/>
          </w:tcPr>
          <w:p w14:paraId="1490DF06" w14:textId="3F338821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مشاكل الحديث المعاصرة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076A2D" w:rsidRPr="004C3E9D" w14:paraId="7BAB83B6" w14:textId="77777777" w:rsidTr="00287205">
        <w:tc>
          <w:tcPr>
            <w:tcW w:w="890" w:type="dxa"/>
          </w:tcPr>
          <w:p w14:paraId="6DE41993" w14:textId="7EB255A7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6.</w:t>
            </w:r>
          </w:p>
        </w:tc>
        <w:tc>
          <w:tcPr>
            <w:tcW w:w="9900" w:type="dxa"/>
          </w:tcPr>
          <w:p w14:paraId="62B6035A" w14:textId="234D4843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تخريج الحديث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076A2D" w:rsidRPr="004C3E9D" w14:paraId="54F59427" w14:textId="77777777" w:rsidTr="00287205">
        <w:tc>
          <w:tcPr>
            <w:tcW w:w="890" w:type="dxa"/>
          </w:tcPr>
          <w:p w14:paraId="68DBDF2A" w14:textId="31231463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7.</w:t>
            </w:r>
          </w:p>
        </w:tc>
        <w:tc>
          <w:tcPr>
            <w:tcW w:w="9900" w:type="dxa"/>
          </w:tcPr>
          <w:p w14:paraId="560D3D4D" w14:textId="279B56DB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متون الحديث ( 1) + (2)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C51F37" w:rsidRPr="004C3E9D" w14:paraId="7C46CD33" w14:textId="77777777" w:rsidTr="00287205">
        <w:tc>
          <w:tcPr>
            <w:tcW w:w="890" w:type="dxa"/>
          </w:tcPr>
          <w:p w14:paraId="10E406B6" w14:textId="4B13CCCB" w:rsidR="00C51F37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8.</w:t>
            </w:r>
          </w:p>
        </w:tc>
        <w:tc>
          <w:tcPr>
            <w:tcW w:w="9900" w:type="dxa"/>
          </w:tcPr>
          <w:p w14:paraId="16E22233" w14:textId="5912C8C6" w:rsidR="00C51F37" w:rsidRDefault="00C51F37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السيرة النبوية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076A2D" w:rsidRPr="004C3E9D" w14:paraId="67A22F9B" w14:textId="77777777" w:rsidTr="00287205">
        <w:tc>
          <w:tcPr>
            <w:tcW w:w="890" w:type="dxa"/>
          </w:tcPr>
          <w:p w14:paraId="6C418C8F" w14:textId="2F5149F7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9.</w:t>
            </w:r>
          </w:p>
        </w:tc>
        <w:tc>
          <w:tcPr>
            <w:tcW w:w="9900" w:type="dxa"/>
          </w:tcPr>
          <w:p w14:paraId="29BA3579" w14:textId="76C73FDD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علل الحديث 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للماجستير</w:t>
            </w:r>
          </w:p>
        </w:tc>
      </w:tr>
      <w:tr w:rsidR="00076A2D" w:rsidRPr="004C3E9D" w14:paraId="767C8EB3" w14:textId="77777777" w:rsidTr="00287205">
        <w:tc>
          <w:tcPr>
            <w:tcW w:w="890" w:type="dxa"/>
          </w:tcPr>
          <w:p w14:paraId="77D8FB88" w14:textId="7D567334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10.</w:t>
            </w:r>
          </w:p>
        </w:tc>
        <w:tc>
          <w:tcPr>
            <w:tcW w:w="9900" w:type="dxa"/>
          </w:tcPr>
          <w:p w14:paraId="5A3676E8" w14:textId="0EFF6A93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مناهج المحدثين 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للماجستير</w:t>
            </w:r>
          </w:p>
        </w:tc>
      </w:tr>
      <w:tr w:rsidR="00076A2D" w:rsidRPr="004C3E9D" w14:paraId="5B14523B" w14:textId="77777777" w:rsidTr="00287205">
        <w:tc>
          <w:tcPr>
            <w:tcW w:w="890" w:type="dxa"/>
          </w:tcPr>
          <w:p w14:paraId="237B62DD" w14:textId="782E9A38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11.</w:t>
            </w:r>
          </w:p>
        </w:tc>
        <w:tc>
          <w:tcPr>
            <w:tcW w:w="9900" w:type="dxa"/>
          </w:tcPr>
          <w:p w14:paraId="4F8C793F" w14:textId="0FA4DA21" w:rsidR="00076A2D" w:rsidRDefault="00076A2D" w:rsidP="00F33903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مناهج البحث العلمي 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للماجستير</w:t>
            </w:r>
          </w:p>
        </w:tc>
      </w:tr>
      <w:tr w:rsidR="00076A2D" w:rsidRPr="004C3E9D" w14:paraId="5C4B2C51" w14:textId="77777777" w:rsidTr="00287205">
        <w:tc>
          <w:tcPr>
            <w:tcW w:w="890" w:type="dxa"/>
          </w:tcPr>
          <w:p w14:paraId="35A3944D" w14:textId="56532B37" w:rsidR="00076A2D" w:rsidRPr="004C3E9D" w:rsidRDefault="00C51F37" w:rsidP="00A8639D">
            <w:pPr>
              <w:bidi/>
              <w:spacing w:after="200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12.</w:t>
            </w:r>
          </w:p>
        </w:tc>
        <w:tc>
          <w:tcPr>
            <w:tcW w:w="9900" w:type="dxa"/>
          </w:tcPr>
          <w:p w14:paraId="5F7D12E8" w14:textId="7A43B073" w:rsidR="00076A2D" w:rsidRDefault="00076A2D" w:rsidP="00C51F37">
            <w:pPr>
              <w:bidi/>
              <w:spacing w:after="20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التيارات الإسلامية المعاصرة وموقفها من الحديث</w:t>
            </w:r>
            <w:r w:rsidR="00C51F3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/ </w:t>
            </w:r>
            <w:r w:rsidR="00C51F37"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للدكتوراه</w:t>
            </w:r>
          </w:p>
        </w:tc>
      </w:tr>
      <w:tr w:rsidR="00392416" w:rsidRPr="004C3E9D" w14:paraId="38C96C94" w14:textId="77777777" w:rsidTr="00A10EBB">
        <w:tc>
          <w:tcPr>
            <w:tcW w:w="10790" w:type="dxa"/>
            <w:gridSpan w:val="2"/>
          </w:tcPr>
          <w:p w14:paraId="18636940" w14:textId="030EBD96" w:rsidR="00392416" w:rsidRDefault="00392416" w:rsidP="00392416">
            <w:pPr>
              <w:bidi/>
              <w:spacing w:after="20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 w:rsidRPr="004C3E9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في جامعة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قطر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كلية الشريعة والدراسات الإسلامية 2021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حتى الآن</w:t>
            </w:r>
          </w:p>
        </w:tc>
      </w:tr>
      <w:tr w:rsidR="00392416" w:rsidRPr="004C3E9D" w14:paraId="152E91B8" w14:textId="77777777" w:rsidTr="00287205">
        <w:tc>
          <w:tcPr>
            <w:tcW w:w="890" w:type="dxa"/>
          </w:tcPr>
          <w:p w14:paraId="225749AD" w14:textId="1AF2E8E0" w:rsidR="00392416" w:rsidRDefault="00392416" w:rsidP="00A8639D">
            <w:pPr>
              <w:bidi/>
              <w:spacing w:after="20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1.</w:t>
            </w:r>
          </w:p>
        </w:tc>
        <w:tc>
          <w:tcPr>
            <w:tcW w:w="9900" w:type="dxa"/>
          </w:tcPr>
          <w:p w14:paraId="09B23882" w14:textId="07CC513D" w:rsidR="00392416" w:rsidRDefault="00392416" w:rsidP="00C51F37">
            <w:pPr>
              <w:bidi/>
              <w:spacing w:after="20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علوم الحديث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392416" w:rsidRPr="004C3E9D" w14:paraId="74808AEB" w14:textId="77777777" w:rsidTr="00287205">
        <w:tc>
          <w:tcPr>
            <w:tcW w:w="890" w:type="dxa"/>
          </w:tcPr>
          <w:p w14:paraId="3699060D" w14:textId="1F82A11F" w:rsidR="00392416" w:rsidRDefault="00392416" w:rsidP="00A8639D">
            <w:pPr>
              <w:bidi/>
              <w:spacing w:after="20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2.</w:t>
            </w:r>
          </w:p>
        </w:tc>
        <w:tc>
          <w:tcPr>
            <w:tcW w:w="9900" w:type="dxa"/>
          </w:tcPr>
          <w:p w14:paraId="278A0222" w14:textId="28BC9F52" w:rsidR="00392416" w:rsidRDefault="00392416" w:rsidP="00392416">
            <w:pPr>
              <w:bidi/>
              <w:spacing w:after="20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تخريج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الحديث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392416" w:rsidRPr="004C3E9D" w14:paraId="23448646" w14:textId="77777777" w:rsidTr="00287205">
        <w:tc>
          <w:tcPr>
            <w:tcW w:w="890" w:type="dxa"/>
          </w:tcPr>
          <w:p w14:paraId="025E5EE6" w14:textId="7B940153" w:rsidR="00392416" w:rsidRDefault="00392416" w:rsidP="00A8639D">
            <w:pPr>
              <w:bidi/>
              <w:spacing w:after="20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3.</w:t>
            </w:r>
          </w:p>
        </w:tc>
        <w:tc>
          <w:tcPr>
            <w:tcW w:w="9900" w:type="dxa"/>
          </w:tcPr>
          <w:p w14:paraId="796B450A" w14:textId="1FB3C385" w:rsidR="00392416" w:rsidRDefault="00392416" w:rsidP="00C51F37">
            <w:pPr>
              <w:bidi/>
              <w:spacing w:after="20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ح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ديث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الأحكام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  <w:tr w:rsidR="00392416" w:rsidRPr="004C3E9D" w14:paraId="5BBC7983" w14:textId="77777777" w:rsidTr="00287205">
        <w:tc>
          <w:tcPr>
            <w:tcW w:w="890" w:type="dxa"/>
          </w:tcPr>
          <w:p w14:paraId="16DFFCBB" w14:textId="54B74CA5" w:rsidR="00392416" w:rsidRDefault="00392416" w:rsidP="00A8639D">
            <w:pPr>
              <w:bidi/>
              <w:spacing w:after="200"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4.</w:t>
            </w:r>
          </w:p>
        </w:tc>
        <w:tc>
          <w:tcPr>
            <w:tcW w:w="9900" w:type="dxa"/>
          </w:tcPr>
          <w:p w14:paraId="29EF487C" w14:textId="5AB48F4D" w:rsidR="00392416" w:rsidRDefault="00392416" w:rsidP="00C51F37">
            <w:pPr>
              <w:bidi/>
              <w:spacing w:after="20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الحديث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التحليلي 1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QA"/>
              </w:rPr>
              <w:t xml:space="preserve">/ </w:t>
            </w:r>
            <w:r w:rsidRPr="00C51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بكالوريوس</w:t>
            </w:r>
          </w:p>
        </w:tc>
      </w:tr>
    </w:tbl>
    <w:p w14:paraId="5C63C381" w14:textId="77777777" w:rsidR="00E27232" w:rsidRPr="004C3E9D" w:rsidRDefault="00E27232" w:rsidP="00E27232">
      <w:pPr>
        <w:bidi/>
        <w:rPr>
          <w:rFonts w:ascii="Sakkal Majalla" w:hAnsi="Sakkal Majalla" w:cs="Sakkal Majalla"/>
          <w:sz w:val="28"/>
          <w:szCs w:val="28"/>
          <w:rtl/>
          <w:lang w:bidi="ar-JO"/>
        </w:rPr>
      </w:pPr>
    </w:p>
    <w:sectPr w:rsidR="00E27232" w:rsidRPr="004C3E9D" w:rsidSect="009A5017">
      <w:foot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E6BF" w14:textId="77777777" w:rsidR="00EE5BAE" w:rsidRDefault="00EE5BAE" w:rsidP="00640E4B">
      <w:pPr>
        <w:spacing w:after="0" w:line="240" w:lineRule="auto"/>
      </w:pPr>
      <w:r>
        <w:separator/>
      </w:r>
    </w:p>
  </w:endnote>
  <w:endnote w:type="continuationSeparator" w:id="0">
    <w:p w14:paraId="434CB381" w14:textId="77777777" w:rsidR="00EE5BAE" w:rsidRDefault="00EE5BAE" w:rsidP="0064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86841"/>
      <w:docPartObj>
        <w:docPartGallery w:val="Page Numbers (Bottom of Page)"/>
        <w:docPartUnique/>
      </w:docPartObj>
    </w:sdtPr>
    <w:sdtEndPr/>
    <w:sdtContent>
      <w:p w14:paraId="6A660557" w14:textId="77777777" w:rsidR="006D09CA" w:rsidRDefault="006D09CA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82C048" wp14:editId="19173BF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5" name="Double Bracke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BF1B4E" w14:textId="01AC653C" w:rsidR="006D09CA" w:rsidRDefault="006D09C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711ED1">
                                <w:rPr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E82C04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5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nsNwIAAGoEAAAOAAAAZHJzL2Uyb0RvYy54bWysVFFv0zAQfkfiP1h+Z2nG2pVo6TQ2hpAG&#10;VBr8gIvtNGaOL5zdpuPXc3HS0QFPiFay7uy7z999d87F5b51YmcoWPSlzE9mUhivUFu/KeXXL7ev&#10;llKECF6DQ29K+WiCvFy9fHHRd4U5xQadNiQYxIei70rZxNgVWRZUY1oIJ9gZz4c1UguRXdpkmqBn&#10;9NZlp7PZIuuRdEeoTAi8ezMeylXCr2uj4ue6DiYKV0rmFtNKaa2GNVtdQLEh6BqrJhrwDyxasJ4v&#10;fYK6gQhiS/YPqNYqwoB1PFHYZljXVplUA1eTz36r5r6BzqRaWJzQPckU/h+s+rRbk7C6lHMpPLTc&#10;ohvcVs6ItwTqgYWbDxr1XSg49L5b01Bl6O5QPQTh8boBvzFXRNg3BjQzy4f47FnC4AROFVX/ETVf&#10;AduISa59Te0AyEKIferK41NXzD4KxZvzeb7MmZ3io9PXy/NF6loGxSG5oxDfG2zFYJSyGomvwVK6&#10;A3Z3Iabe6KlC0N+kqFvHnd6BE/lisThPrKGYghn9gJrqRWf1rXUuObSprh0JTi3lbfpNyeE4zHnR&#10;M+Hl/HyeaDw7DMcYy9nw/xsG4dbrNKKDuO8mO4J1o800nZ/UHgQeGxX31X7qWYX6kXUnHAefHyob&#10;DdIPKXoe+lKG71sgI4X74Ll3b/Kzs+GVJIcNOt6tDrvgFUOUMkoxmtdxfFHbjuym4RvyVLHHK+5z&#10;beNhIEY2E18eaLaevZhjP0X9+kSsfgIAAP//AwBQSwMEFAAGAAgAAAAhAP8vKureAAAAAwEAAA8A&#10;AABkcnMvZG93bnJldi54bWxMj81OwzAQhO+VeAdrkbi1Dn9pG7KpEBWgcmhLQULc3HhJIuJ1FLut&#10;+/YYLvSy0mhGM9/ms2BasafeNZYRLkcJCOLS6oYrhPe3x+EEhPOKtWotE8KRHMyKs0GuMm0P/Er7&#10;ja9ELGGXKYTa+y6T0pU1GeVGtiOO3pftjfJR9pXUvTrEctPKqyRJpVENx4VadfRQU/m92RmEJ77R&#10;ISxXyfrlI/1cP08Xt/P5AvHiPNzfgfAU/H8YfvEjOhSRaWt3rJ1oEeIj/u9Gb5JOQWwRrscpyCKX&#10;p+zFDwAAAP//AwBQSwECLQAUAAYACAAAACEAtoM4kv4AAADhAQAAEwAAAAAAAAAAAAAAAAAAAAAA&#10;W0NvbnRlbnRfVHlwZXNdLnhtbFBLAQItABQABgAIAAAAIQA4/SH/1gAAAJQBAAALAAAAAAAAAAAA&#10;AAAAAC8BAABfcmVscy8ucmVsc1BLAQItABQABgAIAAAAIQC95GnsNwIAAGoEAAAOAAAAAAAAAAAA&#10;AAAAAC4CAABkcnMvZTJvRG9jLnhtbFBLAQItABQABgAIAAAAIQD/Lyrq3gAAAAMBAAAPAAAAAAAA&#10;AAAAAAAAAJEEAABkcnMvZG93bnJldi54bWxQSwUGAAAAAAQABADzAAAAnAUAAAAA&#10;" filled="t" strokecolor="gray" strokeweight="2.25pt">
                  <v:textbox inset=",0,,0">
                    <w:txbxContent>
                      <w:p w14:paraId="17BF1B4E" w14:textId="01AC653C" w:rsidR="006D09CA" w:rsidRDefault="006D09C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711ED1">
                          <w:rPr>
                            <w:noProof/>
                          </w:rPr>
                          <w:t>7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B65045F" wp14:editId="5D65717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Straight Arrow Connector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shapetype w14:anchorId="3E56F23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ZpJgIAAEsEAAAOAAAAZHJzL2Uyb0RvYy54bWysVMGO2jAQvVfqP1i5QxIaWDYirFYJ9LLt&#10;IrH9AGM7xGrisWxDQFX/vWMDEdteqqqK5IwznjdvZp6zeDp1LTkKYyWoIkrHSUSEYsCl2hfRt7f1&#10;aB4R66jitAUliugsbPS0/Phh0etcTKCBlgtDEETZvNdF1Din8zi2rBEdtWPQQqGzBtNRh1uzj7mh&#10;PaJ3bTxJklncg+HaABPW4tfq4oyWAb+uBXOvdW2FI20RITcXVhPWnV/j5YLme0N1I9mVBv0HFh2V&#10;CpMOUBV1lByM/AOqk8yAhdqNGXQx1LVkItSA1aTJb9VsG6pFqAWbY/XQJvv/YNnX48YQyYsoi4ii&#10;HY5o6wyV+8aRZ2OgJyUohW0EQzLfrV7bHINKtTG+XnZSW/0C7LslCsqGqr0IrN/OGqFSHxG/C/Eb&#10;qzHnrv8CHM/Qg4PQulNtOg+JTSGnMKHzMCFxcoThx+k0nadTHCS7+WKa3wK1se6zgI54o4jstY6h&#10;gDSkoccX6zwtmt8CfFYFa9m2QQ6tIj1ynzwkSYiw0Eruvf6cNftd2RpypKioeeKfUCR67o8ZOCge&#10;0BpB+epqOyrbi43ZW+XxsDLkc7UukvnxmDyu5qt5Nsoms9UoS6pq9Lwus9FsnT5Mq09VWVbpT08t&#10;zfJGci6UZ3eTb5r9nTyuF+kivEHAQx/i9+ihYUj29g6kw2j9NC+62AE/b8xt5KjYcPh6u/yVuN+j&#10;ff8PWP4C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I0aZpJgIAAEsEAAAOAAAAAAAAAAAAAAAAAC4CAABkcnMvZTJvRG9jLnhtbFBL&#10;AQItABQABgAIAAAAIQD1pk3X1wAAAAIBAAAPAAAAAAAAAAAAAAAAAIAEAABkcnMvZG93bnJldi54&#10;bWxQSwUGAAAAAAQABADzAAAAhA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B4D3" w14:textId="77777777" w:rsidR="00EE5BAE" w:rsidRDefault="00EE5BAE" w:rsidP="00640E4B">
      <w:pPr>
        <w:spacing w:after="0" w:line="240" w:lineRule="auto"/>
      </w:pPr>
      <w:r>
        <w:separator/>
      </w:r>
    </w:p>
  </w:footnote>
  <w:footnote w:type="continuationSeparator" w:id="0">
    <w:p w14:paraId="52145A20" w14:textId="77777777" w:rsidR="00EE5BAE" w:rsidRDefault="00EE5BAE" w:rsidP="00640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46D4"/>
    <w:multiLevelType w:val="hybridMultilevel"/>
    <w:tmpl w:val="CA7A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0925"/>
    <w:multiLevelType w:val="hybridMultilevel"/>
    <w:tmpl w:val="1AC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193"/>
    <w:multiLevelType w:val="hybridMultilevel"/>
    <w:tmpl w:val="C1208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42E8"/>
    <w:multiLevelType w:val="hybridMultilevel"/>
    <w:tmpl w:val="1110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3924"/>
    <w:multiLevelType w:val="hybridMultilevel"/>
    <w:tmpl w:val="A4AE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0CF"/>
    <w:multiLevelType w:val="hybridMultilevel"/>
    <w:tmpl w:val="142C3E8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295C06"/>
    <w:multiLevelType w:val="hybridMultilevel"/>
    <w:tmpl w:val="F864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2DBE"/>
    <w:multiLevelType w:val="hybridMultilevel"/>
    <w:tmpl w:val="16867E7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2EB74ECD"/>
    <w:multiLevelType w:val="hybridMultilevel"/>
    <w:tmpl w:val="19D080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795041A"/>
    <w:multiLevelType w:val="hybridMultilevel"/>
    <w:tmpl w:val="0964852A"/>
    <w:lvl w:ilvl="0" w:tplc="75C4694E">
      <w:numFmt w:val="bullet"/>
      <w:lvlText w:val="-"/>
      <w:lvlJc w:val="left"/>
      <w:pPr>
        <w:ind w:left="720" w:hanging="360"/>
      </w:pPr>
      <w:rPr>
        <w:rFonts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9FD"/>
    <w:multiLevelType w:val="hybridMultilevel"/>
    <w:tmpl w:val="B458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64F02"/>
    <w:multiLevelType w:val="hybridMultilevel"/>
    <w:tmpl w:val="9CCE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E13"/>
    <w:multiLevelType w:val="hybridMultilevel"/>
    <w:tmpl w:val="5ECA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E251B"/>
    <w:multiLevelType w:val="hybridMultilevel"/>
    <w:tmpl w:val="9150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1D5E"/>
    <w:multiLevelType w:val="hybridMultilevel"/>
    <w:tmpl w:val="BD00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6A4B"/>
    <w:multiLevelType w:val="hybridMultilevel"/>
    <w:tmpl w:val="40EA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849BF"/>
    <w:multiLevelType w:val="hybridMultilevel"/>
    <w:tmpl w:val="C3F8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01619"/>
    <w:multiLevelType w:val="hybridMultilevel"/>
    <w:tmpl w:val="FE9C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14"/>
  </w:num>
  <w:num w:numId="10">
    <w:abstractNumId w:val="0"/>
  </w:num>
  <w:num w:numId="11">
    <w:abstractNumId w:val="3"/>
  </w:num>
  <w:num w:numId="12">
    <w:abstractNumId w:val="17"/>
  </w:num>
  <w:num w:numId="13">
    <w:abstractNumId w:val="11"/>
  </w:num>
  <w:num w:numId="14">
    <w:abstractNumId w:val="5"/>
  </w:num>
  <w:num w:numId="15">
    <w:abstractNumId w:val="15"/>
  </w:num>
  <w:num w:numId="16">
    <w:abstractNumId w:val="12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FE"/>
    <w:rsid w:val="00004A79"/>
    <w:rsid w:val="00011FFD"/>
    <w:rsid w:val="00013E34"/>
    <w:rsid w:val="00015741"/>
    <w:rsid w:val="0001685C"/>
    <w:rsid w:val="0002544C"/>
    <w:rsid w:val="00025D88"/>
    <w:rsid w:val="00027C10"/>
    <w:rsid w:val="00034B1A"/>
    <w:rsid w:val="00037F4C"/>
    <w:rsid w:val="00040447"/>
    <w:rsid w:val="0004387F"/>
    <w:rsid w:val="00050C15"/>
    <w:rsid w:val="00051DB8"/>
    <w:rsid w:val="00053CB6"/>
    <w:rsid w:val="0005799B"/>
    <w:rsid w:val="00060CC4"/>
    <w:rsid w:val="00062FA5"/>
    <w:rsid w:val="00071C84"/>
    <w:rsid w:val="00076A2D"/>
    <w:rsid w:val="00077B7E"/>
    <w:rsid w:val="00077BE4"/>
    <w:rsid w:val="00084976"/>
    <w:rsid w:val="000863AB"/>
    <w:rsid w:val="00090845"/>
    <w:rsid w:val="000943D5"/>
    <w:rsid w:val="000A20F6"/>
    <w:rsid w:val="000A30A2"/>
    <w:rsid w:val="000A403E"/>
    <w:rsid w:val="000A41F4"/>
    <w:rsid w:val="000A672B"/>
    <w:rsid w:val="000A7867"/>
    <w:rsid w:val="000B351A"/>
    <w:rsid w:val="000B6F92"/>
    <w:rsid w:val="000B7D3B"/>
    <w:rsid w:val="000C010D"/>
    <w:rsid w:val="000C56CD"/>
    <w:rsid w:val="000C6116"/>
    <w:rsid w:val="000C7167"/>
    <w:rsid w:val="000D17A8"/>
    <w:rsid w:val="000D4BCB"/>
    <w:rsid w:val="000D7725"/>
    <w:rsid w:val="000E1E5A"/>
    <w:rsid w:val="000E5A13"/>
    <w:rsid w:val="00100139"/>
    <w:rsid w:val="00100332"/>
    <w:rsid w:val="00101F48"/>
    <w:rsid w:val="00103446"/>
    <w:rsid w:val="00106C52"/>
    <w:rsid w:val="001111E1"/>
    <w:rsid w:val="0012001D"/>
    <w:rsid w:val="0013217A"/>
    <w:rsid w:val="00134557"/>
    <w:rsid w:val="001425DD"/>
    <w:rsid w:val="00144AC0"/>
    <w:rsid w:val="00145DBF"/>
    <w:rsid w:val="00150225"/>
    <w:rsid w:val="00150721"/>
    <w:rsid w:val="0015357D"/>
    <w:rsid w:val="00153998"/>
    <w:rsid w:val="00153E07"/>
    <w:rsid w:val="00156E25"/>
    <w:rsid w:val="0016247E"/>
    <w:rsid w:val="0016287D"/>
    <w:rsid w:val="00162B35"/>
    <w:rsid w:val="0016455E"/>
    <w:rsid w:val="00173455"/>
    <w:rsid w:val="00173EAA"/>
    <w:rsid w:val="001746ED"/>
    <w:rsid w:val="00174F2B"/>
    <w:rsid w:val="00187BA2"/>
    <w:rsid w:val="00187F41"/>
    <w:rsid w:val="001A1277"/>
    <w:rsid w:val="001A2043"/>
    <w:rsid w:val="001A768F"/>
    <w:rsid w:val="001A7752"/>
    <w:rsid w:val="001B019A"/>
    <w:rsid w:val="001B1597"/>
    <w:rsid w:val="001B2592"/>
    <w:rsid w:val="001B2E46"/>
    <w:rsid w:val="001B4959"/>
    <w:rsid w:val="001C35F7"/>
    <w:rsid w:val="001C673F"/>
    <w:rsid w:val="001C6A65"/>
    <w:rsid w:val="001D10B0"/>
    <w:rsid w:val="001D1547"/>
    <w:rsid w:val="001D3893"/>
    <w:rsid w:val="001E55E5"/>
    <w:rsid w:val="001E64E2"/>
    <w:rsid w:val="001F1112"/>
    <w:rsid w:val="001F4BF2"/>
    <w:rsid w:val="001F5915"/>
    <w:rsid w:val="001F5A66"/>
    <w:rsid w:val="002034F2"/>
    <w:rsid w:val="00203ED7"/>
    <w:rsid w:val="00205A08"/>
    <w:rsid w:val="002160DE"/>
    <w:rsid w:val="00220ABC"/>
    <w:rsid w:val="002246AF"/>
    <w:rsid w:val="00225459"/>
    <w:rsid w:val="00235DA1"/>
    <w:rsid w:val="00235F9F"/>
    <w:rsid w:val="0023755A"/>
    <w:rsid w:val="00240A65"/>
    <w:rsid w:val="00243508"/>
    <w:rsid w:val="00243E06"/>
    <w:rsid w:val="00244BD0"/>
    <w:rsid w:val="0024573D"/>
    <w:rsid w:val="00245873"/>
    <w:rsid w:val="00245F46"/>
    <w:rsid w:val="00256A92"/>
    <w:rsid w:val="00260275"/>
    <w:rsid w:val="00260F51"/>
    <w:rsid w:val="002618E3"/>
    <w:rsid w:val="0026271B"/>
    <w:rsid w:val="00267201"/>
    <w:rsid w:val="00277487"/>
    <w:rsid w:val="002803FC"/>
    <w:rsid w:val="002830B7"/>
    <w:rsid w:val="002852DE"/>
    <w:rsid w:val="00287205"/>
    <w:rsid w:val="00292C16"/>
    <w:rsid w:val="002B022B"/>
    <w:rsid w:val="002B1824"/>
    <w:rsid w:val="002B342F"/>
    <w:rsid w:val="002B3709"/>
    <w:rsid w:val="002B7F7D"/>
    <w:rsid w:val="002C0C5F"/>
    <w:rsid w:val="002C58BE"/>
    <w:rsid w:val="002C67B6"/>
    <w:rsid w:val="002D2CC7"/>
    <w:rsid w:val="002D7E32"/>
    <w:rsid w:val="002E0414"/>
    <w:rsid w:val="002E1D36"/>
    <w:rsid w:val="002E3E9F"/>
    <w:rsid w:val="002E4F09"/>
    <w:rsid w:val="002F47B4"/>
    <w:rsid w:val="0030063A"/>
    <w:rsid w:val="0030495E"/>
    <w:rsid w:val="003058DA"/>
    <w:rsid w:val="0030623B"/>
    <w:rsid w:val="00316E1B"/>
    <w:rsid w:val="00317628"/>
    <w:rsid w:val="00317870"/>
    <w:rsid w:val="003206A7"/>
    <w:rsid w:val="00323A3A"/>
    <w:rsid w:val="00325AD2"/>
    <w:rsid w:val="00327601"/>
    <w:rsid w:val="00327E3A"/>
    <w:rsid w:val="00335221"/>
    <w:rsid w:val="003422D1"/>
    <w:rsid w:val="0034511C"/>
    <w:rsid w:val="003516F0"/>
    <w:rsid w:val="00351D59"/>
    <w:rsid w:val="003603CB"/>
    <w:rsid w:val="00362956"/>
    <w:rsid w:val="0036386E"/>
    <w:rsid w:val="00363B74"/>
    <w:rsid w:val="003653F5"/>
    <w:rsid w:val="0036650F"/>
    <w:rsid w:val="00367315"/>
    <w:rsid w:val="003804F2"/>
    <w:rsid w:val="00381F7D"/>
    <w:rsid w:val="00385CE9"/>
    <w:rsid w:val="00387855"/>
    <w:rsid w:val="00392416"/>
    <w:rsid w:val="003A49EE"/>
    <w:rsid w:val="003B0469"/>
    <w:rsid w:val="003C06CD"/>
    <w:rsid w:val="003C4B9D"/>
    <w:rsid w:val="003D1830"/>
    <w:rsid w:val="003D28B8"/>
    <w:rsid w:val="003D3EA0"/>
    <w:rsid w:val="003D4659"/>
    <w:rsid w:val="003D532D"/>
    <w:rsid w:val="003D731D"/>
    <w:rsid w:val="003E71CC"/>
    <w:rsid w:val="003F450B"/>
    <w:rsid w:val="003F6C6D"/>
    <w:rsid w:val="003F74E8"/>
    <w:rsid w:val="00403DC7"/>
    <w:rsid w:val="00406F0C"/>
    <w:rsid w:val="00410AB7"/>
    <w:rsid w:val="004126C3"/>
    <w:rsid w:val="004159A9"/>
    <w:rsid w:val="00420EAB"/>
    <w:rsid w:val="0042448F"/>
    <w:rsid w:val="0042600D"/>
    <w:rsid w:val="00430305"/>
    <w:rsid w:val="0043325F"/>
    <w:rsid w:val="0044395B"/>
    <w:rsid w:val="00444DF3"/>
    <w:rsid w:val="00446CA9"/>
    <w:rsid w:val="00450FDB"/>
    <w:rsid w:val="00451D69"/>
    <w:rsid w:val="004554AD"/>
    <w:rsid w:val="004602E5"/>
    <w:rsid w:val="00462EBC"/>
    <w:rsid w:val="004662B1"/>
    <w:rsid w:val="00477652"/>
    <w:rsid w:val="00482D37"/>
    <w:rsid w:val="00483A30"/>
    <w:rsid w:val="00483C31"/>
    <w:rsid w:val="00484D32"/>
    <w:rsid w:val="00491C35"/>
    <w:rsid w:val="0049338A"/>
    <w:rsid w:val="004941F8"/>
    <w:rsid w:val="004965D9"/>
    <w:rsid w:val="00496B57"/>
    <w:rsid w:val="004A51DA"/>
    <w:rsid w:val="004A7F93"/>
    <w:rsid w:val="004B3487"/>
    <w:rsid w:val="004B68F8"/>
    <w:rsid w:val="004C0645"/>
    <w:rsid w:val="004C310A"/>
    <w:rsid w:val="004C334D"/>
    <w:rsid w:val="004C3E9D"/>
    <w:rsid w:val="004C5EB0"/>
    <w:rsid w:val="004C6645"/>
    <w:rsid w:val="004D0E27"/>
    <w:rsid w:val="004D51A7"/>
    <w:rsid w:val="004D79A4"/>
    <w:rsid w:val="004E2295"/>
    <w:rsid w:val="004E2349"/>
    <w:rsid w:val="004E758F"/>
    <w:rsid w:val="004E7A2C"/>
    <w:rsid w:val="004F2E8B"/>
    <w:rsid w:val="004F434B"/>
    <w:rsid w:val="004F528B"/>
    <w:rsid w:val="004F5A1B"/>
    <w:rsid w:val="004F5F29"/>
    <w:rsid w:val="004F68E1"/>
    <w:rsid w:val="004F6A91"/>
    <w:rsid w:val="0050327A"/>
    <w:rsid w:val="005076B9"/>
    <w:rsid w:val="00510F69"/>
    <w:rsid w:val="0051108B"/>
    <w:rsid w:val="00512F07"/>
    <w:rsid w:val="005144CF"/>
    <w:rsid w:val="00515BAC"/>
    <w:rsid w:val="00517A4E"/>
    <w:rsid w:val="005208D3"/>
    <w:rsid w:val="005220EA"/>
    <w:rsid w:val="00522C3D"/>
    <w:rsid w:val="005335F5"/>
    <w:rsid w:val="00541FAF"/>
    <w:rsid w:val="005422CF"/>
    <w:rsid w:val="00546D4B"/>
    <w:rsid w:val="005504E4"/>
    <w:rsid w:val="00552AD9"/>
    <w:rsid w:val="005628CB"/>
    <w:rsid w:val="00565BD2"/>
    <w:rsid w:val="00567509"/>
    <w:rsid w:val="00570798"/>
    <w:rsid w:val="005741B3"/>
    <w:rsid w:val="0057714F"/>
    <w:rsid w:val="00583A4C"/>
    <w:rsid w:val="00587DF6"/>
    <w:rsid w:val="00590B7B"/>
    <w:rsid w:val="00596963"/>
    <w:rsid w:val="00597C6B"/>
    <w:rsid w:val="005A0D84"/>
    <w:rsid w:val="005B0F6D"/>
    <w:rsid w:val="005B34C5"/>
    <w:rsid w:val="005B71D6"/>
    <w:rsid w:val="005C04AA"/>
    <w:rsid w:val="005C079F"/>
    <w:rsid w:val="005C2886"/>
    <w:rsid w:val="005C4104"/>
    <w:rsid w:val="005C4C5B"/>
    <w:rsid w:val="005D1047"/>
    <w:rsid w:val="005D132C"/>
    <w:rsid w:val="005D43AB"/>
    <w:rsid w:val="005D4E6B"/>
    <w:rsid w:val="005D7A2E"/>
    <w:rsid w:val="005E3CB7"/>
    <w:rsid w:val="005E421C"/>
    <w:rsid w:val="005E4855"/>
    <w:rsid w:val="005E577A"/>
    <w:rsid w:val="005F0713"/>
    <w:rsid w:val="005F1006"/>
    <w:rsid w:val="005F3CBD"/>
    <w:rsid w:val="005F457F"/>
    <w:rsid w:val="005F49AE"/>
    <w:rsid w:val="0060251B"/>
    <w:rsid w:val="006043DE"/>
    <w:rsid w:val="006055FC"/>
    <w:rsid w:val="00605AE2"/>
    <w:rsid w:val="00614B1F"/>
    <w:rsid w:val="00622B86"/>
    <w:rsid w:val="00622CEF"/>
    <w:rsid w:val="00623742"/>
    <w:rsid w:val="00623F13"/>
    <w:rsid w:val="00627701"/>
    <w:rsid w:val="00631F47"/>
    <w:rsid w:val="00635BBE"/>
    <w:rsid w:val="00636D22"/>
    <w:rsid w:val="00640E4B"/>
    <w:rsid w:val="00641EC3"/>
    <w:rsid w:val="006433EB"/>
    <w:rsid w:val="0065080F"/>
    <w:rsid w:val="00651B6B"/>
    <w:rsid w:val="006552EB"/>
    <w:rsid w:val="00660CB9"/>
    <w:rsid w:val="006676FA"/>
    <w:rsid w:val="00673B1C"/>
    <w:rsid w:val="00674BD8"/>
    <w:rsid w:val="00675312"/>
    <w:rsid w:val="006808D5"/>
    <w:rsid w:val="00683F99"/>
    <w:rsid w:val="006851D1"/>
    <w:rsid w:val="006855AC"/>
    <w:rsid w:val="006856F9"/>
    <w:rsid w:val="00692A55"/>
    <w:rsid w:val="00692C94"/>
    <w:rsid w:val="00695DE4"/>
    <w:rsid w:val="006963CA"/>
    <w:rsid w:val="006B5576"/>
    <w:rsid w:val="006C3781"/>
    <w:rsid w:val="006C475E"/>
    <w:rsid w:val="006C5F44"/>
    <w:rsid w:val="006C6181"/>
    <w:rsid w:val="006D09CA"/>
    <w:rsid w:val="006D76B6"/>
    <w:rsid w:val="006E6ED5"/>
    <w:rsid w:val="006E6F12"/>
    <w:rsid w:val="006F0881"/>
    <w:rsid w:val="0070021F"/>
    <w:rsid w:val="00701600"/>
    <w:rsid w:val="0070369F"/>
    <w:rsid w:val="0070778D"/>
    <w:rsid w:val="00711ED1"/>
    <w:rsid w:val="00713478"/>
    <w:rsid w:val="0071355B"/>
    <w:rsid w:val="0071391D"/>
    <w:rsid w:val="00715A25"/>
    <w:rsid w:val="007164E3"/>
    <w:rsid w:val="00716A9C"/>
    <w:rsid w:val="00717FD6"/>
    <w:rsid w:val="00722115"/>
    <w:rsid w:val="00725773"/>
    <w:rsid w:val="00735662"/>
    <w:rsid w:val="007364F7"/>
    <w:rsid w:val="00737D3C"/>
    <w:rsid w:val="0074011A"/>
    <w:rsid w:val="007441F1"/>
    <w:rsid w:val="00747677"/>
    <w:rsid w:val="0075075E"/>
    <w:rsid w:val="00754F97"/>
    <w:rsid w:val="007608A3"/>
    <w:rsid w:val="0076114A"/>
    <w:rsid w:val="007652BC"/>
    <w:rsid w:val="00767420"/>
    <w:rsid w:val="007719F3"/>
    <w:rsid w:val="00783228"/>
    <w:rsid w:val="007867D1"/>
    <w:rsid w:val="007907A9"/>
    <w:rsid w:val="007B17B4"/>
    <w:rsid w:val="007B6032"/>
    <w:rsid w:val="007B6552"/>
    <w:rsid w:val="007C4617"/>
    <w:rsid w:val="007D69DE"/>
    <w:rsid w:val="007D7CF6"/>
    <w:rsid w:val="007E14A1"/>
    <w:rsid w:val="007E4649"/>
    <w:rsid w:val="007F2DE3"/>
    <w:rsid w:val="007F402C"/>
    <w:rsid w:val="007F6516"/>
    <w:rsid w:val="007F7513"/>
    <w:rsid w:val="00801DEB"/>
    <w:rsid w:val="0080361D"/>
    <w:rsid w:val="0080715E"/>
    <w:rsid w:val="00813533"/>
    <w:rsid w:val="008154DB"/>
    <w:rsid w:val="008160B0"/>
    <w:rsid w:val="00824319"/>
    <w:rsid w:val="008258B9"/>
    <w:rsid w:val="008261B2"/>
    <w:rsid w:val="008323B4"/>
    <w:rsid w:val="00833DEB"/>
    <w:rsid w:val="00834114"/>
    <w:rsid w:val="008369C2"/>
    <w:rsid w:val="00836AA7"/>
    <w:rsid w:val="00842737"/>
    <w:rsid w:val="00843A63"/>
    <w:rsid w:val="00845F79"/>
    <w:rsid w:val="0085089A"/>
    <w:rsid w:val="0085568C"/>
    <w:rsid w:val="00856998"/>
    <w:rsid w:val="00857CA3"/>
    <w:rsid w:val="00861211"/>
    <w:rsid w:val="008671A3"/>
    <w:rsid w:val="00872C3B"/>
    <w:rsid w:val="00872F7C"/>
    <w:rsid w:val="00873036"/>
    <w:rsid w:val="00876F2E"/>
    <w:rsid w:val="008810FD"/>
    <w:rsid w:val="00886E83"/>
    <w:rsid w:val="00892757"/>
    <w:rsid w:val="008939C9"/>
    <w:rsid w:val="008A3BFA"/>
    <w:rsid w:val="008A6270"/>
    <w:rsid w:val="008B0F8D"/>
    <w:rsid w:val="008B2513"/>
    <w:rsid w:val="008B39E7"/>
    <w:rsid w:val="008B3A89"/>
    <w:rsid w:val="008B5F25"/>
    <w:rsid w:val="008C2DA2"/>
    <w:rsid w:val="008C43A7"/>
    <w:rsid w:val="008D5B9A"/>
    <w:rsid w:val="008D66D0"/>
    <w:rsid w:val="008D699A"/>
    <w:rsid w:val="008E3962"/>
    <w:rsid w:val="008E578E"/>
    <w:rsid w:val="008F0EBB"/>
    <w:rsid w:val="008F2721"/>
    <w:rsid w:val="008F2B49"/>
    <w:rsid w:val="008F4E16"/>
    <w:rsid w:val="008F5C15"/>
    <w:rsid w:val="008F6ADB"/>
    <w:rsid w:val="008F7C26"/>
    <w:rsid w:val="00906911"/>
    <w:rsid w:val="009102C3"/>
    <w:rsid w:val="00913560"/>
    <w:rsid w:val="00915CCF"/>
    <w:rsid w:val="0092793B"/>
    <w:rsid w:val="00931568"/>
    <w:rsid w:val="00931AA6"/>
    <w:rsid w:val="0093243D"/>
    <w:rsid w:val="0093587F"/>
    <w:rsid w:val="00941510"/>
    <w:rsid w:val="00942696"/>
    <w:rsid w:val="00953A73"/>
    <w:rsid w:val="00954CAE"/>
    <w:rsid w:val="009550C5"/>
    <w:rsid w:val="00956900"/>
    <w:rsid w:val="00960043"/>
    <w:rsid w:val="00962C59"/>
    <w:rsid w:val="0096367D"/>
    <w:rsid w:val="00965DA1"/>
    <w:rsid w:val="00966812"/>
    <w:rsid w:val="00970429"/>
    <w:rsid w:val="0097124D"/>
    <w:rsid w:val="00972543"/>
    <w:rsid w:val="00973968"/>
    <w:rsid w:val="00974D53"/>
    <w:rsid w:val="00975CFE"/>
    <w:rsid w:val="00976CF5"/>
    <w:rsid w:val="00980751"/>
    <w:rsid w:val="00980DCD"/>
    <w:rsid w:val="00981F57"/>
    <w:rsid w:val="0098234D"/>
    <w:rsid w:val="009835D4"/>
    <w:rsid w:val="00992129"/>
    <w:rsid w:val="00993645"/>
    <w:rsid w:val="009A0194"/>
    <w:rsid w:val="009A109A"/>
    <w:rsid w:val="009A1F31"/>
    <w:rsid w:val="009A5017"/>
    <w:rsid w:val="009A7CCE"/>
    <w:rsid w:val="009C2E18"/>
    <w:rsid w:val="009C37DB"/>
    <w:rsid w:val="009C78C0"/>
    <w:rsid w:val="009D0C46"/>
    <w:rsid w:val="009D0DEB"/>
    <w:rsid w:val="009E1DDF"/>
    <w:rsid w:val="009E3A18"/>
    <w:rsid w:val="009F00D2"/>
    <w:rsid w:val="009F253D"/>
    <w:rsid w:val="009F4EE7"/>
    <w:rsid w:val="009F699D"/>
    <w:rsid w:val="00A10CA5"/>
    <w:rsid w:val="00A10E31"/>
    <w:rsid w:val="00A12695"/>
    <w:rsid w:val="00A12AFF"/>
    <w:rsid w:val="00A13E30"/>
    <w:rsid w:val="00A1636A"/>
    <w:rsid w:val="00A20721"/>
    <w:rsid w:val="00A20E66"/>
    <w:rsid w:val="00A226E1"/>
    <w:rsid w:val="00A237CB"/>
    <w:rsid w:val="00A30532"/>
    <w:rsid w:val="00A3266A"/>
    <w:rsid w:val="00A32846"/>
    <w:rsid w:val="00A57259"/>
    <w:rsid w:val="00A57A3C"/>
    <w:rsid w:val="00A60CA4"/>
    <w:rsid w:val="00A63821"/>
    <w:rsid w:val="00A63D7E"/>
    <w:rsid w:val="00A64CCC"/>
    <w:rsid w:val="00A67630"/>
    <w:rsid w:val="00A70827"/>
    <w:rsid w:val="00A74060"/>
    <w:rsid w:val="00A74A88"/>
    <w:rsid w:val="00A81E48"/>
    <w:rsid w:val="00A8639D"/>
    <w:rsid w:val="00A90D03"/>
    <w:rsid w:val="00A92FAE"/>
    <w:rsid w:val="00AA43FC"/>
    <w:rsid w:val="00AA5F7F"/>
    <w:rsid w:val="00AB229C"/>
    <w:rsid w:val="00AB74E9"/>
    <w:rsid w:val="00AC2EFA"/>
    <w:rsid w:val="00AC537E"/>
    <w:rsid w:val="00AC7652"/>
    <w:rsid w:val="00AD15AB"/>
    <w:rsid w:val="00AD392E"/>
    <w:rsid w:val="00AD3D2E"/>
    <w:rsid w:val="00AD415B"/>
    <w:rsid w:val="00AE33C7"/>
    <w:rsid w:val="00AE56B3"/>
    <w:rsid w:val="00AF124B"/>
    <w:rsid w:val="00AF69CA"/>
    <w:rsid w:val="00AF6B0A"/>
    <w:rsid w:val="00B00BF4"/>
    <w:rsid w:val="00B029B4"/>
    <w:rsid w:val="00B02FC5"/>
    <w:rsid w:val="00B133B9"/>
    <w:rsid w:val="00B216AE"/>
    <w:rsid w:val="00B21D8F"/>
    <w:rsid w:val="00B24D92"/>
    <w:rsid w:val="00B2575D"/>
    <w:rsid w:val="00B30675"/>
    <w:rsid w:val="00B35DC7"/>
    <w:rsid w:val="00B448D5"/>
    <w:rsid w:val="00B56143"/>
    <w:rsid w:val="00B56E05"/>
    <w:rsid w:val="00B57851"/>
    <w:rsid w:val="00B6005E"/>
    <w:rsid w:val="00B603CE"/>
    <w:rsid w:val="00B624C2"/>
    <w:rsid w:val="00B62C43"/>
    <w:rsid w:val="00B63B35"/>
    <w:rsid w:val="00B64A5E"/>
    <w:rsid w:val="00B7384E"/>
    <w:rsid w:val="00B73EE1"/>
    <w:rsid w:val="00B75578"/>
    <w:rsid w:val="00B775F9"/>
    <w:rsid w:val="00B779F3"/>
    <w:rsid w:val="00B806FE"/>
    <w:rsid w:val="00B80C54"/>
    <w:rsid w:val="00B83002"/>
    <w:rsid w:val="00B84CF4"/>
    <w:rsid w:val="00B85E7E"/>
    <w:rsid w:val="00B86DEA"/>
    <w:rsid w:val="00B904A8"/>
    <w:rsid w:val="00B97AC6"/>
    <w:rsid w:val="00BA54CA"/>
    <w:rsid w:val="00BB0242"/>
    <w:rsid w:val="00BB07D0"/>
    <w:rsid w:val="00BC4028"/>
    <w:rsid w:val="00BC4256"/>
    <w:rsid w:val="00BC4E79"/>
    <w:rsid w:val="00BC51A9"/>
    <w:rsid w:val="00BC742B"/>
    <w:rsid w:val="00BD7B37"/>
    <w:rsid w:val="00BE250A"/>
    <w:rsid w:val="00BE450C"/>
    <w:rsid w:val="00BE6FB2"/>
    <w:rsid w:val="00BF0D89"/>
    <w:rsid w:val="00BF28DE"/>
    <w:rsid w:val="00BF29EA"/>
    <w:rsid w:val="00C03239"/>
    <w:rsid w:val="00C0531A"/>
    <w:rsid w:val="00C0587E"/>
    <w:rsid w:val="00C115BC"/>
    <w:rsid w:val="00C170E6"/>
    <w:rsid w:val="00C2288F"/>
    <w:rsid w:val="00C235F2"/>
    <w:rsid w:val="00C27EEE"/>
    <w:rsid w:val="00C300D0"/>
    <w:rsid w:val="00C303EA"/>
    <w:rsid w:val="00C32C35"/>
    <w:rsid w:val="00C331BD"/>
    <w:rsid w:val="00C337F5"/>
    <w:rsid w:val="00C3623C"/>
    <w:rsid w:val="00C42A38"/>
    <w:rsid w:val="00C51F37"/>
    <w:rsid w:val="00C55A93"/>
    <w:rsid w:val="00C5737C"/>
    <w:rsid w:val="00C578CE"/>
    <w:rsid w:val="00C601B6"/>
    <w:rsid w:val="00C60DA5"/>
    <w:rsid w:val="00C70372"/>
    <w:rsid w:val="00C703C2"/>
    <w:rsid w:val="00C70583"/>
    <w:rsid w:val="00C73F05"/>
    <w:rsid w:val="00C80632"/>
    <w:rsid w:val="00C808B5"/>
    <w:rsid w:val="00C80A49"/>
    <w:rsid w:val="00C8113F"/>
    <w:rsid w:val="00C83874"/>
    <w:rsid w:val="00C87724"/>
    <w:rsid w:val="00C87BF1"/>
    <w:rsid w:val="00C87D7B"/>
    <w:rsid w:val="00C90BA7"/>
    <w:rsid w:val="00C91D92"/>
    <w:rsid w:val="00C93798"/>
    <w:rsid w:val="00C94CED"/>
    <w:rsid w:val="00C95361"/>
    <w:rsid w:val="00CA0E1A"/>
    <w:rsid w:val="00CA3A3C"/>
    <w:rsid w:val="00CB5101"/>
    <w:rsid w:val="00CC0C7E"/>
    <w:rsid w:val="00CC41BC"/>
    <w:rsid w:val="00CD2015"/>
    <w:rsid w:val="00CD3B22"/>
    <w:rsid w:val="00CD5578"/>
    <w:rsid w:val="00CD7F1B"/>
    <w:rsid w:val="00CE1CB6"/>
    <w:rsid w:val="00CE38D9"/>
    <w:rsid w:val="00CE42F9"/>
    <w:rsid w:val="00CF3E14"/>
    <w:rsid w:val="00CF76F9"/>
    <w:rsid w:val="00D005E6"/>
    <w:rsid w:val="00D00755"/>
    <w:rsid w:val="00D00BD6"/>
    <w:rsid w:val="00D05EC1"/>
    <w:rsid w:val="00D05F01"/>
    <w:rsid w:val="00D07514"/>
    <w:rsid w:val="00D12BAD"/>
    <w:rsid w:val="00D21D06"/>
    <w:rsid w:val="00D23DC0"/>
    <w:rsid w:val="00D2413C"/>
    <w:rsid w:val="00D25DC7"/>
    <w:rsid w:val="00D30957"/>
    <w:rsid w:val="00D350AA"/>
    <w:rsid w:val="00D35C50"/>
    <w:rsid w:val="00D41340"/>
    <w:rsid w:val="00D43239"/>
    <w:rsid w:val="00D45B02"/>
    <w:rsid w:val="00D507D3"/>
    <w:rsid w:val="00D60C56"/>
    <w:rsid w:val="00D72A8C"/>
    <w:rsid w:val="00D746E9"/>
    <w:rsid w:val="00D74C63"/>
    <w:rsid w:val="00D8156C"/>
    <w:rsid w:val="00D961D6"/>
    <w:rsid w:val="00DA1533"/>
    <w:rsid w:val="00DA1B99"/>
    <w:rsid w:val="00DA257B"/>
    <w:rsid w:val="00DA71A8"/>
    <w:rsid w:val="00DA7A75"/>
    <w:rsid w:val="00DB2745"/>
    <w:rsid w:val="00DB59F0"/>
    <w:rsid w:val="00DB74A3"/>
    <w:rsid w:val="00DC0B81"/>
    <w:rsid w:val="00DC22EA"/>
    <w:rsid w:val="00DC23A6"/>
    <w:rsid w:val="00DC4CA5"/>
    <w:rsid w:val="00DC7A79"/>
    <w:rsid w:val="00DD6928"/>
    <w:rsid w:val="00DE249E"/>
    <w:rsid w:val="00DE6543"/>
    <w:rsid w:val="00DF18E3"/>
    <w:rsid w:val="00DF7948"/>
    <w:rsid w:val="00E071AC"/>
    <w:rsid w:val="00E225A9"/>
    <w:rsid w:val="00E24627"/>
    <w:rsid w:val="00E2633B"/>
    <w:rsid w:val="00E26CCC"/>
    <w:rsid w:val="00E27232"/>
    <w:rsid w:val="00E30A2A"/>
    <w:rsid w:val="00E310D6"/>
    <w:rsid w:val="00E31552"/>
    <w:rsid w:val="00E327A0"/>
    <w:rsid w:val="00E35D61"/>
    <w:rsid w:val="00E437C9"/>
    <w:rsid w:val="00E509B3"/>
    <w:rsid w:val="00E53FEF"/>
    <w:rsid w:val="00E546C9"/>
    <w:rsid w:val="00E56DCD"/>
    <w:rsid w:val="00E5737E"/>
    <w:rsid w:val="00E5757F"/>
    <w:rsid w:val="00E658C2"/>
    <w:rsid w:val="00E705CA"/>
    <w:rsid w:val="00E74201"/>
    <w:rsid w:val="00E842F9"/>
    <w:rsid w:val="00E94B27"/>
    <w:rsid w:val="00E96624"/>
    <w:rsid w:val="00EA4105"/>
    <w:rsid w:val="00EA7E45"/>
    <w:rsid w:val="00EB0395"/>
    <w:rsid w:val="00EB3840"/>
    <w:rsid w:val="00EB3EF5"/>
    <w:rsid w:val="00EC574D"/>
    <w:rsid w:val="00EC5C2F"/>
    <w:rsid w:val="00ED540F"/>
    <w:rsid w:val="00ED72AC"/>
    <w:rsid w:val="00EE1634"/>
    <w:rsid w:val="00EE5BAE"/>
    <w:rsid w:val="00EF0B69"/>
    <w:rsid w:val="00EF1C2A"/>
    <w:rsid w:val="00EF25DB"/>
    <w:rsid w:val="00EF295C"/>
    <w:rsid w:val="00EF3F4C"/>
    <w:rsid w:val="00EF7AFB"/>
    <w:rsid w:val="00F00CFB"/>
    <w:rsid w:val="00F0380E"/>
    <w:rsid w:val="00F056C1"/>
    <w:rsid w:val="00F113AD"/>
    <w:rsid w:val="00F14DC1"/>
    <w:rsid w:val="00F17DE8"/>
    <w:rsid w:val="00F24213"/>
    <w:rsid w:val="00F253D3"/>
    <w:rsid w:val="00F33903"/>
    <w:rsid w:val="00F41F00"/>
    <w:rsid w:val="00F45EF4"/>
    <w:rsid w:val="00F50009"/>
    <w:rsid w:val="00F50037"/>
    <w:rsid w:val="00F51AD2"/>
    <w:rsid w:val="00F534DC"/>
    <w:rsid w:val="00F534F9"/>
    <w:rsid w:val="00F54657"/>
    <w:rsid w:val="00F55DDF"/>
    <w:rsid w:val="00F57B38"/>
    <w:rsid w:val="00F70568"/>
    <w:rsid w:val="00F738C4"/>
    <w:rsid w:val="00F77639"/>
    <w:rsid w:val="00F82609"/>
    <w:rsid w:val="00F834AB"/>
    <w:rsid w:val="00F84180"/>
    <w:rsid w:val="00F86E26"/>
    <w:rsid w:val="00F90EC0"/>
    <w:rsid w:val="00F92004"/>
    <w:rsid w:val="00F97DD4"/>
    <w:rsid w:val="00FA03DA"/>
    <w:rsid w:val="00FA0CB5"/>
    <w:rsid w:val="00FA37A6"/>
    <w:rsid w:val="00FA4C91"/>
    <w:rsid w:val="00FA7E15"/>
    <w:rsid w:val="00FB6998"/>
    <w:rsid w:val="00FC3C4A"/>
    <w:rsid w:val="00FC58FF"/>
    <w:rsid w:val="00FD26D3"/>
    <w:rsid w:val="00FD6408"/>
    <w:rsid w:val="00FE2AB3"/>
    <w:rsid w:val="00FE39DC"/>
    <w:rsid w:val="00FF0AE8"/>
    <w:rsid w:val="00FF211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45D76"/>
  <w15:chartTrackingRefBased/>
  <w15:docId w15:val="{29594CC2-7140-4821-816E-340BD963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E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40E4B"/>
  </w:style>
  <w:style w:type="paragraph" w:styleId="a4">
    <w:name w:val="footer"/>
    <w:basedOn w:val="a"/>
    <w:link w:val="Char0"/>
    <w:uiPriority w:val="99"/>
    <w:unhideWhenUsed/>
    <w:rsid w:val="00640E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40E4B"/>
  </w:style>
  <w:style w:type="paragraph" w:styleId="a5">
    <w:name w:val="List Paragraph"/>
    <w:basedOn w:val="a"/>
    <w:uiPriority w:val="34"/>
    <w:qFormat/>
    <w:rsid w:val="00D74C6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7082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QPT3VHF6MKWP-83287781-89193</_dlc_DocId>
    <_dlc_DocIdUrl xmlns="4595ca7b-3a15-4971-af5f-cadc29c03e04">
      <Url>https://www.qu.edu.qa/_layouts/15/DocIdRedir.aspx?ID=QPT3VHF6MKWP-83287781-89193</Url>
      <Description>QPT3VHF6MKWP-83287781-89193</Description>
    </_dlc_DocIdUrl>
  </documentManagement>
</p:properties>
</file>

<file path=customXml/itemProps1.xml><?xml version="1.0" encoding="utf-8"?>
<ds:datastoreItem xmlns:ds="http://schemas.openxmlformats.org/officeDocument/2006/customXml" ds:itemID="{5391A0CE-A1FF-453D-A6DB-8859F5AE98D6}"/>
</file>

<file path=customXml/itemProps2.xml><?xml version="1.0" encoding="utf-8"?>
<ds:datastoreItem xmlns:ds="http://schemas.openxmlformats.org/officeDocument/2006/customXml" ds:itemID="{42EFE580-971B-43DB-B391-4FFBB6352723}"/>
</file>

<file path=customXml/itemProps3.xml><?xml version="1.0" encoding="utf-8"?>
<ds:datastoreItem xmlns:ds="http://schemas.openxmlformats.org/officeDocument/2006/customXml" ds:itemID="{FCE111A4-0225-48C2-BFC4-2AC0DE508454}"/>
</file>

<file path=customXml/itemProps4.xml><?xml version="1.0" encoding="utf-8"?>
<ds:datastoreItem xmlns:ds="http://schemas.openxmlformats.org/officeDocument/2006/customXml" ds:itemID="{C70B729C-F7AA-412A-BD24-C5038D763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7797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Qatar University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 Saleh Abdelna'eem Hailat</dc:creator>
  <cp:keywords/>
  <dc:description/>
  <cp:lastModifiedBy>Abdulhamid Alsis</cp:lastModifiedBy>
  <cp:revision>2</cp:revision>
  <cp:lastPrinted>2017-10-20T10:54:00Z</cp:lastPrinted>
  <dcterms:created xsi:type="dcterms:W3CDTF">2022-10-31T10:24:00Z</dcterms:created>
  <dcterms:modified xsi:type="dcterms:W3CDTF">2022-10-31T10:24:00Z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503141ec-042d-4a08-bf32-c91862807c7f</vt:lpwstr>
  </property>
</Properties>
</file>